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3339F" w14:textId="23FBD81F" w:rsidR="00D9799E" w:rsidRPr="00EB5D50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14:ligatures w14:val="none"/>
        </w:rPr>
      </w:pPr>
      <w:r w:rsidRPr="00D9799E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 </w:t>
      </w:r>
    </w:p>
    <w:p w14:paraId="6FA7922A" w14:textId="77777777" w:rsidR="00D9799E" w:rsidRPr="00D9799E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  <w:t> </w:t>
      </w:r>
    </w:p>
    <w:p w14:paraId="507CA981" w14:textId="77777777" w:rsidR="00D9799E" w:rsidRDefault="00D9799E" w:rsidP="00D9799E">
      <w:pPr>
        <w:spacing w:after="0" w:line="240" w:lineRule="auto"/>
        <w:ind w:left="-570"/>
        <w:textAlignment w:val="baseline"/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</w:pPr>
    </w:p>
    <w:p w14:paraId="0EF60AB2" w14:textId="77777777" w:rsidR="00D9799E" w:rsidRPr="00C9655B" w:rsidRDefault="00D9799E" w:rsidP="00D9799E">
      <w:pPr>
        <w:spacing w:after="0" w:line="240" w:lineRule="auto"/>
        <w:ind w:left="-570"/>
        <w:textAlignment w:val="baseline"/>
        <w:rPr>
          <w:rFonts w:ascii="Trebuchet MS" w:eastAsia="Times New Roman" w:hAnsi="Trebuchet MS" w:cs="Segoe UI"/>
          <w:kern w:val="0"/>
          <w14:ligatures w14:val="none"/>
        </w:rPr>
      </w:pPr>
    </w:p>
    <w:p w14:paraId="6BB1E470" w14:textId="77777777" w:rsidR="002307B0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5E14D9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B6E1E15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C1E27D1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C735C4F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2A48CB5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6E746A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3C9794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5F1EF16" w14:textId="77777777" w:rsidR="003553CA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C2D1F9" w14:textId="77777777" w:rsidR="006C2B73" w:rsidRDefault="006C2B73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85FF2CC" w14:textId="77777777" w:rsidR="006C2B73" w:rsidRDefault="006C2B73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8A3484" w14:textId="77777777" w:rsidR="003553CA" w:rsidRPr="00C9655B" w:rsidRDefault="003553CA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959BB1" w14:textId="77777777" w:rsidR="002307B0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4FA2D736" w14:textId="77777777" w:rsidR="009935B4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PICO Part A</w:t>
      </w:r>
      <w:r w:rsidR="004D6AC2"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: </w:t>
      </w:r>
    </w:p>
    <w:p w14:paraId="6082AAA4" w14:textId="72F4EBC5" w:rsidR="002307B0" w:rsidRPr="00C9655B" w:rsidRDefault="007550A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Clients with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issing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T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eeth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W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ho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U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se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P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artial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P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entures vs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T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hose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W</w:t>
      </w:r>
      <w:r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ho </w:t>
      </w:r>
      <w:r w:rsidR="007507B6">
        <w:rPr>
          <w:rFonts w:ascii="Times New Roman" w:hAnsi="Times New Roman" w:cs="Times New Roman"/>
          <w:color w:val="000000" w:themeColor="text1"/>
          <w:shd w:val="clear" w:color="auto" w:fill="FFFFFF"/>
        </w:rPr>
        <w:t>D</w:t>
      </w:r>
      <w:r w:rsidR="003553CA" w:rsidRPr="00C9655B">
        <w:rPr>
          <w:rFonts w:ascii="Times New Roman" w:hAnsi="Times New Roman" w:cs="Times New Roman"/>
          <w:color w:val="000000" w:themeColor="text1"/>
          <w:shd w:val="clear" w:color="auto" w:fill="FFFFFF"/>
        </w:rPr>
        <w:t>on’t.</w:t>
      </w:r>
    </w:p>
    <w:p w14:paraId="0FD95183" w14:textId="5CF14ABE" w:rsidR="002307B0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Student: Megan Walbaue</w:t>
      </w:r>
      <w:r w:rsidR="00750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r.</w:t>
      </w:r>
    </w:p>
    <w:p w14:paraId="1F18D2B4" w14:textId="3BE8CEDE" w:rsidR="002307B0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Faculty: Mrs. Ramesh</w:t>
      </w:r>
      <w:r w:rsidR="00750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a.</w:t>
      </w:r>
    </w:p>
    <w:p w14:paraId="1657FB24" w14:textId="00A1FD8E" w:rsidR="002307B0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DH 211 Introduction to Research</w:t>
      </w:r>
      <w:r w:rsidR="00750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.</w:t>
      </w:r>
    </w:p>
    <w:p w14:paraId="484A4CF3" w14:textId="6D54F576" w:rsidR="002307B0" w:rsidRPr="00C9655B" w:rsidRDefault="002307B0" w:rsidP="002307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Due: June 23, 2024</w:t>
      </w:r>
      <w:r w:rsidR="007507B6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.</w:t>
      </w:r>
    </w:p>
    <w:p w14:paraId="1BBA597F" w14:textId="1A4BFB89" w:rsidR="002307B0" w:rsidRPr="00C9655B" w:rsidRDefault="002307B0" w:rsidP="002307B0">
      <w:pPr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14:ligatures w14:val="none"/>
        </w:rPr>
      </w:pPr>
      <w:r w:rsidRPr="00C9655B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14:ligatures w14:val="none"/>
        </w:rPr>
        <w:br w:type="page"/>
      </w:r>
    </w:p>
    <w:p w14:paraId="409111C3" w14:textId="0A4346DF" w:rsidR="007E0F73" w:rsidRDefault="00DC090D" w:rsidP="000250C5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Scenario</w:t>
      </w:r>
      <w:r w:rsidR="007E0F73"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845110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="000879A2">
        <w:rPr>
          <w:rFonts w:ascii="Times New Roman" w:eastAsia="Times New Roman" w:hAnsi="Times New Roman" w:cs="Times New Roman"/>
          <w:kern w:val="0"/>
          <w14:ligatures w14:val="none"/>
        </w:rPr>
        <w:t>65-year-old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client </w:t>
      </w:r>
      <w:r w:rsidR="005C3313">
        <w:rPr>
          <w:rFonts w:ascii="Times New Roman" w:eastAsia="Times New Roman" w:hAnsi="Times New Roman" w:cs="Times New Roman"/>
          <w:kern w:val="0"/>
          <w14:ligatures w14:val="none"/>
        </w:rPr>
        <w:t>attended her dental hygiene re-care appointment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>;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 xml:space="preserve"> she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has lost several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 xml:space="preserve"> of her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teeth to periodontal disease over the last 5 years. Recently she has felt after the loss of her </w:t>
      </w:r>
      <w:r w:rsidR="000879A2">
        <w:rPr>
          <w:rFonts w:ascii="Times New Roman" w:eastAsia="Times New Roman" w:hAnsi="Times New Roman" w:cs="Times New Roman"/>
          <w:kern w:val="0"/>
          <w14:ligatures w14:val="none"/>
        </w:rPr>
        <w:t xml:space="preserve">molars, that she is not able to speak properly and avoids eating 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>anything besides soft food</w:t>
      </w:r>
      <w:r w:rsidR="00CB6FA3">
        <w:rPr>
          <w:rFonts w:ascii="Times New Roman" w:eastAsia="Times New Roman" w:hAnsi="Times New Roman" w:cs="Times New Roman"/>
          <w:kern w:val="0"/>
          <w14:ligatures w14:val="none"/>
        </w:rPr>
        <w:t xml:space="preserve"> because of social embarrassment and because its difficult for her. She has </w:t>
      </w:r>
      <w:r w:rsidR="003F586B">
        <w:rPr>
          <w:rFonts w:ascii="Times New Roman" w:eastAsia="Times New Roman" w:hAnsi="Times New Roman" w:cs="Times New Roman"/>
          <w:kern w:val="0"/>
          <w14:ligatures w14:val="none"/>
        </w:rPr>
        <w:t>considered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 xml:space="preserve"> replacement options </w:t>
      </w:r>
      <w:r w:rsidR="00BD2849">
        <w:rPr>
          <w:rFonts w:ascii="Times New Roman" w:eastAsia="Times New Roman" w:hAnsi="Times New Roman" w:cs="Times New Roman"/>
          <w:kern w:val="0"/>
          <w14:ligatures w14:val="none"/>
        </w:rPr>
        <w:t>before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BD2849">
        <w:rPr>
          <w:rFonts w:ascii="Times New Roman" w:eastAsia="Times New Roman" w:hAnsi="Times New Roman" w:cs="Times New Roman"/>
          <w:kern w:val="0"/>
          <w14:ligatures w14:val="none"/>
        </w:rPr>
        <w:t xml:space="preserve"> but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1D65D6">
        <w:rPr>
          <w:rFonts w:ascii="Times New Roman" w:eastAsia="Times New Roman" w:hAnsi="Times New Roman" w:cs="Times New Roman"/>
          <w:kern w:val="0"/>
          <w14:ligatures w14:val="none"/>
        </w:rPr>
        <w:t>due to financial c</w:t>
      </w:r>
      <w:r w:rsidR="003F586B">
        <w:rPr>
          <w:rFonts w:ascii="Times New Roman" w:eastAsia="Times New Roman" w:hAnsi="Times New Roman" w:cs="Times New Roman"/>
          <w:kern w:val="0"/>
          <w14:ligatures w14:val="none"/>
        </w:rPr>
        <w:t>onsiderations</w:t>
      </w:r>
      <w:r w:rsidR="001D65D6">
        <w:rPr>
          <w:rFonts w:ascii="Times New Roman" w:eastAsia="Times New Roman" w:hAnsi="Times New Roman" w:cs="Times New Roman"/>
          <w:kern w:val="0"/>
          <w14:ligatures w14:val="none"/>
        </w:rPr>
        <w:t xml:space="preserve"> hasn’t been able to </w:t>
      </w:r>
      <w:r w:rsidR="000250C5">
        <w:rPr>
          <w:rFonts w:ascii="Times New Roman" w:eastAsia="Times New Roman" w:hAnsi="Times New Roman" w:cs="Times New Roman"/>
          <w:kern w:val="0"/>
          <w14:ligatures w14:val="none"/>
        </w:rPr>
        <w:t>afford a partial denture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E458DB" w:rsidRPr="00E458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 xml:space="preserve">After she’s applied and 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 xml:space="preserve">had 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>been accepted for CDCP,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 xml:space="preserve">er </w:t>
      </w:r>
      <w:r w:rsidR="000250C5">
        <w:rPr>
          <w:rFonts w:ascii="Times New Roman" w:eastAsia="Times New Roman" w:hAnsi="Times New Roman" w:cs="Times New Roman"/>
          <w:kern w:val="0"/>
          <w14:ligatures w14:val="none"/>
        </w:rPr>
        <w:t xml:space="preserve">new sun life </w:t>
      </w:r>
      <w:r w:rsidR="00B948B3">
        <w:rPr>
          <w:rFonts w:ascii="Times New Roman" w:eastAsia="Times New Roman" w:hAnsi="Times New Roman" w:cs="Times New Roman"/>
          <w:kern w:val="0"/>
          <w14:ligatures w14:val="none"/>
        </w:rPr>
        <w:t>insurance will cover a partial denture</w:t>
      </w:r>
      <w:r w:rsidR="00BD2849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E458DB">
        <w:rPr>
          <w:rFonts w:ascii="Times New Roman" w:eastAsia="Times New Roman" w:hAnsi="Times New Roman" w:cs="Times New Roman"/>
          <w:kern w:val="0"/>
          <w14:ligatures w14:val="none"/>
        </w:rPr>
        <w:t xml:space="preserve"> My client will finally be able to get the treatment she needs to restore her quality of life.</w:t>
      </w:r>
      <w:r w:rsidR="00BD284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250C5">
        <w:rPr>
          <w:rFonts w:ascii="Times New Roman" w:eastAsia="Times New Roman" w:hAnsi="Times New Roman" w:cs="Times New Roman"/>
          <w:kern w:val="0"/>
          <w14:ligatures w14:val="none"/>
        </w:rPr>
        <w:t xml:space="preserve">The following will outline basic 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 xml:space="preserve">background </w:t>
      </w:r>
      <w:r w:rsidR="000250C5">
        <w:rPr>
          <w:rFonts w:ascii="Times New Roman" w:eastAsia="Times New Roman" w:hAnsi="Times New Roman" w:cs="Times New Roman"/>
          <w:kern w:val="0"/>
          <w14:ligatures w14:val="none"/>
        </w:rPr>
        <w:t xml:space="preserve">questions, that are specific to my client. </w:t>
      </w:r>
    </w:p>
    <w:p w14:paraId="12E1D6D6" w14:textId="77777777" w:rsidR="007E0F73" w:rsidRDefault="007E0F73" w:rsidP="00911D76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D380C3B" w14:textId="61E59BA6" w:rsidR="009B01FA" w:rsidRPr="000250C5" w:rsidRDefault="00C9655B" w:rsidP="00911D76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Background questions</w:t>
      </w:r>
      <w:r w:rsidR="009B01FA"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481BDF11" w14:textId="02B9E96B" w:rsidR="00911D76" w:rsidRDefault="00911D76" w:rsidP="00911D76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A.)</w:t>
      </w:r>
    </w:p>
    <w:p w14:paraId="57081FF9" w14:textId="27346AD7" w:rsidR="002307B0" w:rsidRDefault="000F33D4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</w:t>
      </w:r>
      <w:r w:rsidR="00C3414F"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</w:t>
      </w:r>
      <w:r w:rsidR="00C3414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is the </w:t>
      </w:r>
      <w:r w:rsidR="002307B0">
        <w:rPr>
          <w:rFonts w:ascii="Times New Roman" w:eastAsia="Times New Roman" w:hAnsi="Times New Roman" w:cs="Times New Roman"/>
          <w:kern w:val="0"/>
          <w14:ligatures w14:val="none"/>
        </w:rPr>
        <w:t xml:space="preserve">population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that is </w:t>
      </w:r>
      <w:r w:rsidR="002307B0">
        <w:rPr>
          <w:rFonts w:ascii="Times New Roman" w:eastAsia="Times New Roman" w:hAnsi="Times New Roman" w:cs="Times New Roman"/>
          <w:kern w:val="0"/>
          <w14:ligatures w14:val="none"/>
        </w:rPr>
        <w:t>most affected by tooth loss</w:t>
      </w:r>
      <w:r w:rsidR="00DA4461">
        <w:rPr>
          <w:rFonts w:ascii="Times New Roman" w:eastAsia="Times New Roman" w:hAnsi="Times New Roman" w:cs="Times New Roman"/>
          <w:kern w:val="0"/>
          <w14:ligatures w14:val="none"/>
        </w:rPr>
        <w:t xml:space="preserve">? 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>It’s</w:t>
      </w:r>
      <w:r w:rsidR="00DA4461">
        <w:rPr>
          <w:rFonts w:ascii="Times New Roman" w:eastAsia="Times New Roman" w:hAnsi="Times New Roman" w:cs="Times New Roman"/>
          <w:kern w:val="0"/>
          <w14:ligatures w14:val="none"/>
        </w:rPr>
        <w:t xml:space="preserve"> explained the population that is most affected by </w:t>
      </w:r>
      <w:r w:rsidR="002276D8">
        <w:rPr>
          <w:rFonts w:ascii="Times New Roman" w:eastAsia="Times New Roman" w:hAnsi="Times New Roman" w:cs="Times New Roman"/>
          <w:kern w:val="0"/>
          <w14:ligatures w14:val="none"/>
        </w:rPr>
        <w:t>oral disease is those who are at an economical disadvantage such as lower income individuals,</w:t>
      </w:r>
      <w:r w:rsidR="0003078D">
        <w:rPr>
          <w:rFonts w:ascii="Times New Roman" w:eastAsia="Times New Roman" w:hAnsi="Times New Roman" w:cs="Times New Roman"/>
          <w:kern w:val="0"/>
          <w14:ligatures w14:val="none"/>
        </w:rPr>
        <w:t xml:space="preserve"> especially those </w:t>
      </w:r>
      <w:r w:rsidR="002276D8">
        <w:rPr>
          <w:rFonts w:ascii="Times New Roman" w:eastAsia="Times New Roman" w:hAnsi="Times New Roman" w:cs="Times New Roman"/>
          <w:kern w:val="0"/>
          <w14:ligatures w14:val="none"/>
        </w:rPr>
        <w:t>in developing countries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26E08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="00F951F1"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="00326E08">
        <w:rPr>
          <w:rFonts w:ascii="Times New Roman" w:eastAsia="Times New Roman" w:hAnsi="Times New Roman" w:cs="Times New Roman"/>
          <w:kern w:val="0"/>
          <w14:ligatures w14:val="none"/>
        </w:rPr>
        <w:t xml:space="preserve">ertersen, Bourgeois, </w:t>
      </w:r>
      <w:r w:rsidR="00C3414F">
        <w:rPr>
          <w:rFonts w:ascii="Times New Roman" w:eastAsia="Times New Roman" w:hAnsi="Times New Roman" w:cs="Times New Roman"/>
          <w:kern w:val="0"/>
          <w14:ligatures w14:val="none"/>
        </w:rPr>
        <w:t>Og</w:t>
      </w:r>
      <w:r w:rsidR="00326E08">
        <w:rPr>
          <w:rFonts w:ascii="Times New Roman" w:eastAsia="Times New Roman" w:hAnsi="Times New Roman" w:cs="Times New Roman"/>
          <w:kern w:val="0"/>
          <w14:ligatures w14:val="none"/>
        </w:rPr>
        <w:t xml:space="preserve">awa, Estupinan-Day, Ndiaye </w:t>
      </w:r>
      <w:r w:rsidR="00F951F1">
        <w:rPr>
          <w:rFonts w:ascii="Times New Roman" w:eastAsia="Times New Roman" w:hAnsi="Times New Roman" w:cs="Times New Roman"/>
          <w:kern w:val="0"/>
          <w14:ligatures w14:val="none"/>
        </w:rPr>
        <w:t>2005)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236E0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36E05"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>Try to use more recent sources</w:t>
      </w:r>
      <w:r w:rsidR="00A07DF5"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 xml:space="preserve"> </w:t>
      </w:r>
      <w:r w:rsidR="00A07DF5">
        <w:rPr>
          <w:rFonts w:ascii="Times New Roman" w:eastAsia="Times New Roman" w:hAnsi="Times New Roman" w:cs="Times New Roman"/>
          <w:kern w:val="0"/>
          <w14:ligatures w14:val="none"/>
        </w:rPr>
        <w:t xml:space="preserve">it was also reported that adults with </w:t>
      </w:r>
      <w:r w:rsidR="004E5230">
        <w:rPr>
          <w:rFonts w:ascii="Times New Roman" w:eastAsia="Times New Roman" w:hAnsi="Times New Roman" w:cs="Times New Roman"/>
          <w:kern w:val="0"/>
          <w14:ligatures w14:val="none"/>
        </w:rPr>
        <w:t xml:space="preserve">the certain conditions such as heart </w:t>
      </w:r>
      <w:r w:rsidR="00331CC6">
        <w:rPr>
          <w:rFonts w:ascii="Times New Roman" w:eastAsia="Times New Roman" w:hAnsi="Times New Roman" w:cs="Times New Roman"/>
          <w:kern w:val="0"/>
          <w14:ligatures w14:val="none"/>
        </w:rPr>
        <w:t>disease</w:t>
      </w:r>
      <w:r w:rsidR="004E5230">
        <w:rPr>
          <w:rFonts w:ascii="Times New Roman" w:eastAsia="Times New Roman" w:hAnsi="Times New Roman" w:cs="Times New Roman"/>
          <w:kern w:val="0"/>
          <w14:ligatures w14:val="none"/>
        </w:rPr>
        <w:t xml:space="preserve">, asthma, </w:t>
      </w:r>
      <w:r w:rsidR="00331CC6">
        <w:rPr>
          <w:rFonts w:ascii="Times New Roman" w:eastAsia="Times New Roman" w:hAnsi="Times New Roman" w:cs="Times New Roman"/>
          <w:kern w:val="0"/>
          <w14:ligatures w14:val="none"/>
        </w:rPr>
        <w:t>rheumatoid</w:t>
      </w:r>
      <w:r w:rsidR="004E5230">
        <w:rPr>
          <w:rFonts w:ascii="Times New Roman" w:eastAsia="Times New Roman" w:hAnsi="Times New Roman" w:cs="Times New Roman"/>
          <w:kern w:val="0"/>
          <w14:ligatures w14:val="none"/>
        </w:rPr>
        <w:t xml:space="preserve"> arthritis, a fair or poor general health diagnosis, </w:t>
      </w:r>
      <w:r w:rsidR="003D2A26">
        <w:rPr>
          <w:rFonts w:ascii="Times New Roman" w:eastAsia="Times New Roman" w:hAnsi="Times New Roman" w:cs="Times New Roman"/>
          <w:kern w:val="0"/>
          <w14:ligatures w14:val="none"/>
        </w:rPr>
        <w:t xml:space="preserve">liver conditions and a history of stroke were at a 50% higher chance </w:t>
      </w:r>
      <w:r w:rsidR="00ED0AB8">
        <w:rPr>
          <w:rFonts w:ascii="Times New Roman" w:eastAsia="Times New Roman" w:hAnsi="Times New Roman" w:cs="Times New Roman"/>
          <w:kern w:val="0"/>
          <w14:ligatures w14:val="none"/>
        </w:rPr>
        <w:t>of complete or partial tooth loss (CDC 2024)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D674B28" w14:textId="2B8F99AA" w:rsidR="009B01FA" w:rsidRDefault="00911D76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B.)</w:t>
      </w:r>
    </w:p>
    <w:p w14:paraId="50E82D73" w14:textId="15AB3F7A" w:rsidR="009B01FA" w:rsidRDefault="006B107C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What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is a partial denture? </w:t>
      </w:r>
      <w:r w:rsidR="000D593D">
        <w:rPr>
          <w:rFonts w:ascii="Times New Roman" w:eastAsia="Times New Roman" w:hAnsi="Times New Roman" w:cs="Times New Roman"/>
          <w:kern w:val="0"/>
          <w14:ligatures w14:val="none"/>
        </w:rPr>
        <w:t>A Partial denture is an appliance that replace</w:t>
      </w:r>
      <w:r w:rsidR="0049151A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0D593D">
        <w:rPr>
          <w:rFonts w:ascii="Times New Roman" w:eastAsia="Times New Roman" w:hAnsi="Times New Roman" w:cs="Times New Roman"/>
          <w:kern w:val="0"/>
          <w14:ligatures w14:val="none"/>
        </w:rPr>
        <w:t xml:space="preserve"> missing teeth</w:t>
      </w:r>
      <w:r w:rsidR="00025CC9">
        <w:rPr>
          <w:rFonts w:ascii="Times New Roman" w:eastAsia="Times New Roman" w:hAnsi="Times New Roman" w:cs="Times New Roman"/>
          <w:kern w:val="0"/>
          <w14:ligatures w14:val="none"/>
        </w:rPr>
        <w:t xml:space="preserve"> in the oral cavity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25CC9">
        <w:rPr>
          <w:rFonts w:ascii="Times New Roman" w:eastAsia="Times New Roman" w:hAnsi="Times New Roman" w:cs="Times New Roman"/>
          <w:kern w:val="0"/>
          <w14:ligatures w14:val="none"/>
        </w:rPr>
        <w:t>(Fixodent 2024)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025CC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EB0A4F">
        <w:rPr>
          <w:rFonts w:ascii="Times New Roman" w:eastAsia="Times New Roman" w:hAnsi="Times New Roman" w:cs="Times New Roman"/>
          <w:kern w:val="0"/>
          <w14:ligatures w14:val="none"/>
        </w:rPr>
        <w:t xml:space="preserve">There are multiple types of </w:t>
      </w:r>
      <w:r w:rsidR="000D593D">
        <w:rPr>
          <w:rFonts w:ascii="Times New Roman" w:eastAsia="Times New Roman" w:hAnsi="Times New Roman" w:cs="Times New Roman"/>
          <w:kern w:val="0"/>
          <w14:ligatures w14:val="none"/>
        </w:rPr>
        <w:t xml:space="preserve">partial dentures such as </w:t>
      </w:r>
      <w:r w:rsidR="00B41631">
        <w:rPr>
          <w:rFonts w:ascii="Times New Roman" w:eastAsia="Times New Roman" w:hAnsi="Times New Roman" w:cs="Times New Roman"/>
          <w:kern w:val="0"/>
          <w14:ligatures w14:val="none"/>
        </w:rPr>
        <w:t xml:space="preserve">cast metal partial dentures, these are fabricated from a titanium </w:t>
      </w:r>
      <w:r w:rsidR="00B52746">
        <w:rPr>
          <w:rFonts w:ascii="Times New Roman" w:eastAsia="Times New Roman" w:hAnsi="Times New Roman" w:cs="Times New Roman"/>
          <w:kern w:val="0"/>
          <w14:ligatures w14:val="none"/>
        </w:rPr>
        <w:t xml:space="preserve">framework with other </w:t>
      </w:r>
      <w:r w:rsidR="00FE4BDD">
        <w:rPr>
          <w:rFonts w:ascii="Times New Roman" w:eastAsia="Times New Roman" w:hAnsi="Times New Roman" w:cs="Times New Roman"/>
          <w:kern w:val="0"/>
          <w14:ligatures w14:val="none"/>
        </w:rPr>
        <w:t>materials</w:t>
      </w:r>
      <w:r w:rsidR="00B52746">
        <w:rPr>
          <w:rFonts w:ascii="Times New Roman" w:eastAsia="Times New Roman" w:hAnsi="Times New Roman" w:cs="Times New Roman"/>
          <w:kern w:val="0"/>
          <w14:ligatures w14:val="none"/>
        </w:rPr>
        <w:t xml:space="preserve"> such as resin and </w:t>
      </w:r>
      <w:r w:rsidR="00B52746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acrylic to </w:t>
      </w:r>
      <w:r w:rsidR="007B233A">
        <w:rPr>
          <w:rFonts w:ascii="Times New Roman" w:eastAsia="Times New Roman" w:hAnsi="Times New Roman" w:cs="Times New Roman"/>
          <w:kern w:val="0"/>
          <w14:ligatures w14:val="none"/>
        </w:rPr>
        <w:t>imitate natural dentition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7B233A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="00C3414F">
        <w:rPr>
          <w:rFonts w:ascii="Times New Roman" w:eastAsia="Times New Roman" w:hAnsi="Times New Roman" w:cs="Times New Roman"/>
          <w:kern w:val="0"/>
          <w14:ligatures w14:val="none"/>
        </w:rPr>
        <w:t>Fixodent</w:t>
      </w:r>
      <w:r w:rsidR="007B233A">
        <w:rPr>
          <w:rFonts w:ascii="Times New Roman" w:eastAsia="Times New Roman" w:hAnsi="Times New Roman" w:cs="Times New Roman"/>
          <w:kern w:val="0"/>
          <w14:ligatures w14:val="none"/>
        </w:rPr>
        <w:t xml:space="preserve"> 2024). </w:t>
      </w:r>
      <w:r w:rsidR="00B24EE9">
        <w:rPr>
          <w:rFonts w:ascii="Times New Roman" w:eastAsia="Times New Roman" w:hAnsi="Times New Roman" w:cs="Times New Roman"/>
          <w:kern w:val="0"/>
          <w14:ligatures w14:val="none"/>
        </w:rPr>
        <w:t>Another type is acrylic partial dentures, in my own experience these tend to be less resistant to force and had a higher chance of breaking</w:t>
      </w:r>
      <w:r w:rsidR="00BA6116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="00E8379D">
        <w:rPr>
          <w:rFonts w:ascii="Times New Roman" w:eastAsia="Times New Roman" w:hAnsi="Times New Roman" w:cs="Times New Roman"/>
          <w:kern w:val="0"/>
          <w14:ligatures w14:val="none"/>
        </w:rPr>
        <w:t>It’s</w:t>
      </w:r>
      <w:r w:rsidR="00BA6116">
        <w:rPr>
          <w:rFonts w:ascii="Times New Roman" w:eastAsia="Times New Roman" w:hAnsi="Times New Roman" w:cs="Times New Roman"/>
          <w:kern w:val="0"/>
          <w14:ligatures w14:val="none"/>
        </w:rPr>
        <w:t xml:space="preserve"> noted that the acrylic clasps </w:t>
      </w:r>
      <w:r w:rsidR="006600DB">
        <w:rPr>
          <w:rFonts w:ascii="Times New Roman" w:eastAsia="Times New Roman" w:hAnsi="Times New Roman" w:cs="Times New Roman"/>
          <w:kern w:val="0"/>
          <w14:ligatures w14:val="none"/>
        </w:rPr>
        <w:t>don’t work as well when compared with metal clasps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600DB">
        <w:rPr>
          <w:rFonts w:ascii="Times New Roman" w:eastAsia="Times New Roman" w:hAnsi="Times New Roman" w:cs="Times New Roman"/>
          <w:kern w:val="0"/>
          <w14:ligatures w14:val="none"/>
        </w:rPr>
        <w:t>(Fixodent 2024)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98492F">
        <w:rPr>
          <w:rFonts w:ascii="Times New Roman" w:eastAsia="Times New Roman" w:hAnsi="Times New Roman" w:cs="Times New Roman"/>
          <w:kern w:val="0"/>
          <w14:ligatures w14:val="none"/>
        </w:rPr>
        <w:t xml:space="preserve"> Lastly</w:t>
      </w:r>
      <w:r w:rsidR="00047532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98492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A09FC">
        <w:rPr>
          <w:rFonts w:ascii="Times New Roman" w:eastAsia="Times New Roman" w:hAnsi="Times New Roman" w:cs="Times New Roman"/>
          <w:kern w:val="0"/>
          <w14:ligatures w14:val="none"/>
        </w:rPr>
        <w:t>there</w:t>
      </w:r>
      <w:r w:rsidR="0098492F">
        <w:rPr>
          <w:rFonts w:ascii="Times New Roman" w:eastAsia="Times New Roman" w:hAnsi="Times New Roman" w:cs="Times New Roman"/>
          <w:kern w:val="0"/>
          <w14:ligatures w14:val="none"/>
        </w:rPr>
        <w:t xml:space="preserve"> is flexible partial dentures</w:t>
      </w:r>
      <w:r w:rsidR="00047532">
        <w:rPr>
          <w:rFonts w:ascii="Times New Roman" w:eastAsia="Times New Roman" w:hAnsi="Times New Roman" w:cs="Times New Roman"/>
          <w:kern w:val="0"/>
          <w14:ligatures w14:val="none"/>
        </w:rPr>
        <w:t xml:space="preserve"> (Fixodent 2024).</w:t>
      </w:r>
      <w:r w:rsidR="00AA09F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47532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="00AA09FC">
        <w:rPr>
          <w:rFonts w:ascii="Times New Roman" w:eastAsia="Times New Roman" w:hAnsi="Times New Roman" w:cs="Times New Roman"/>
          <w:kern w:val="0"/>
          <w14:ligatures w14:val="none"/>
        </w:rPr>
        <w:t>he benefit of th</w:t>
      </w:r>
      <w:r w:rsidR="00325892">
        <w:rPr>
          <w:rFonts w:ascii="Times New Roman" w:eastAsia="Times New Roman" w:hAnsi="Times New Roman" w:cs="Times New Roman"/>
          <w:kern w:val="0"/>
          <w14:ligatures w14:val="none"/>
        </w:rPr>
        <w:t xml:space="preserve">is is </w:t>
      </w:r>
      <w:r w:rsidR="00AA09FC">
        <w:rPr>
          <w:rFonts w:ascii="Times New Roman" w:eastAsia="Times New Roman" w:hAnsi="Times New Roman" w:cs="Times New Roman"/>
          <w:kern w:val="0"/>
          <w14:ligatures w14:val="none"/>
        </w:rPr>
        <w:t xml:space="preserve">comfort, and </w:t>
      </w:r>
      <w:r w:rsidR="00C3414F">
        <w:rPr>
          <w:rFonts w:ascii="Times New Roman" w:eastAsia="Times New Roman" w:hAnsi="Times New Roman" w:cs="Times New Roman"/>
          <w:kern w:val="0"/>
          <w14:ligatures w14:val="none"/>
        </w:rPr>
        <w:t>aesthetic</w:t>
      </w:r>
      <w:r w:rsidR="00AA09FC">
        <w:rPr>
          <w:rFonts w:ascii="Times New Roman" w:eastAsia="Times New Roman" w:hAnsi="Times New Roman" w:cs="Times New Roman"/>
          <w:kern w:val="0"/>
          <w14:ligatures w14:val="none"/>
        </w:rPr>
        <w:t xml:space="preserve"> purposes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>(Fixodent 2024)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C3414F">
        <w:rPr>
          <w:rFonts w:ascii="Times New Roman" w:eastAsia="Times New Roman" w:hAnsi="Times New Roman" w:cs="Times New Roman"/>
          <w:kern w:val="0"/>
          <w14:ligatures w14:val="none"/>
        </w:rPr>
        <w:t>However,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 xml:space="preserve"> they are generally more expensive due to the cost of material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>(Fixodent 2024)</w:t>
      </w:r>
      <w:r w:rsidR="0036482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36E05"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>Use scholarly sources first, before reverting to websites</w:t>
      </w:r>
    </w:p>
    <w:p w14:paraId="3D71D9FD" w14:textId="0AD6B5CD" w:rsidR="00911D76" w:rsidRDefault="00911D76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C.)</w:t>
      </w:r>
    </w:p>
    <w:p w14:paraId="2B563CB3" w14:textId="73C8B68E" w:rsidR="004B573D" w:rsidRDefault="004B573D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Where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94316E">
        <w:rPr>
          <w:rFonts w:ascii="Times New Roman" w:eastAsia="Times New Roman" w:hAnsi="Times New Roman" w:cs="Times New Roman"/>
          <w:kern w:val="0"/>
          <w14:ligatures w14:val="none"/>
        </w:rPr>
        <w:t>in the mouth are most teeth replaced</w:t>
      </w:r>
      <w:r>
        <w:rPr>
          <w:rFonts w:ascii="Times New Roman" w:eastAsia="Times New Roman" w:hAnsi="Times New Roman" w:cs="Times New Roman"/>
          <w:kern w:val="0"/>
          <w14:ligatures w14:val="none"/>
        </w:rPr>
        <w:t>?</w:t>
      </w:r>
      <w:r w:rsidR="00C127E9">
        <w:rPr>
          <w:rFonts w:ascii="Times New Roman" w:eastAsia="Times New Roman" w:hAnsi="Times New Roman" w:cs="Times New Roman"/>
          <w:kern w:val="0"/>
          <w14:ligatures w14:val="none"/>
        </w:rPr>
        <w:t xml:space="preserve"> In a study done </w:t>
      </w:r>
      <w:r w:rsidR="003C027E">
        <w:rPr>
          <w:rFonts w:ascii="Times New Roman" w:eastAsia="Times New Roman" w:hAnsi="Times New Roman" w:cs="Times New Roman"/>
          <w:kern w:val="0"/>
          <w14:ligatures w14:val="none"/>
        </w:rPr>
        <w:t xml:space="preserve">in an elderly care facility the most common teeth </w:t>
      </w:r>
      <w:r w:rsidR="00A31600">
        <w:rPr>
          <w:rFonts w:ascii="Times New Roman" w:eastAsia="Times New Roman" w:hAnsi="Times New Roman" w:cs="Times New Roman"/>
          <w:kern w:val="0"/>
          <w14:ligatures w14:val="none"/>
        </w:rPr>
        <w:t>that</w:t>
      </w:r>
      <w:r w:rsidR="00140DAD">
        <w:rPr>
          <w:rFonts w:ascii="Times New Roman" w:eastAsia="Times New Roman" w:hAnsi="Times New Roman" w:cs="Times New Roman"/>
          <w:kern w:val="0"/>
          <w14:ligatures w14:val="none"/>
        </w:rPr>
        <w:t xml:space="preserve"> were missing are lower first molars and the teeth most likely to retain we</w:t>
      </w:r>
      <w:r w:rsidR="00CE62A2">
        <w:rPr>
          <w:rFonts w:ascii="Times New Roman" w:eastAsia="Times New Roman" w:hAnsi="Times New Roman" w:cs="Times New Roman"/>
          <w:kern w:val="0"/>
          <w14:ligatures w14:val="none"/>
        </w:rPr>
        <w:t>re lower canines (Catovic, Jerolimov, Catic 2002).</w:t>
      </w:r>
      <w:r w:rsidR="009E56B1">
        <w:rPr>
          <w:rFonts w:ascii="Times New Roman" w:eastAsia="Times New Roman" w:hAnsi="Times New Roman" w:cs="Times New Roman"/>
          <w:kern w:val="0"/>
          <w14:ligatures w14:val="none"/>
        </w:rPr>
        <w:t xml:space="preserve"> In another study </w:t>
      </w:r>
      <w:r w:rsidR="0044404B">
        <w:rPr>
          <w:rFonts w:ascii="Times New Roman" w:eastAsia="Times New Roman" w:hAnsi="Times New Roman" w:cs="Times New Roman"/>
          <w:kern w:val="0"/>
          <w14:ligatures w14:val="none"/>
        </w:rPr>
        <w:t>done on clients with periodontal disease, ma</w:t>
      </w:r>
      <w:r w:rsidR="00787389">
        <w:rPr>
          <w:rFonts w:ascii="Times New Roman" w:eastAsia="Times New Roman" w:hAnsi="Times New Roman" w:cs="Times New Roman"/>
          <w:kern w:val="0"/>
          <w14:ligatures w14:val="none"/>
        </w:rPr>
        <w:t xml:space="preserve">xillary second molars were </w:t>
      </w:r>
      <w:proofErr w:type="gramStart"/>
      <w:r w:rsidR="00A720C8">
        <w:rPr>
          <w:rFonts w:ascii="Times New Roman" w:eastAsia="Times New Roman" w:hAnsi="Times New Roman" w:cs="Times New Roman"/>
          <w:kern w:val="0"/>
          <w14:ligatures w14:val="none"/>
        </w:rPr>
        <w:t>most commonly lost</w:t>
      </w:r>
      <w:proofErr w:type="gramEnd"/>
      <w:r w:rsidR="00A720C8">
        <w:rPr>
          <w:rFonts w:ascii="Times New Roman" w:eastAsia="Times New Roman" w:hAnsi="Times New Roman" w:cs="Times New Roman"/>
          <w:kern w:val="0"/>
          <w14:ligatures w14:val="none"/>
        </w:rPr>
        <w:t xml:space="preserve"> to periodontal disease and again canine teeth were the most resilient</w:t>
      </w:r>
      <w:r w:rsidR="00BF760F">
        <w:rPr>
          <w:rFonts w:ascii="Times New Roman" w:eastAsia="Times New Roman" w:hAnsi="Times New Roman" w:cs="Times New Roman"/>
          <w:kern w:val="0"/>
          <w14:ligatures w14:val="none"/>
        </w:rPr>
        <w:t xml:space="preserve"> (Matthews, Smith, Hanscom 2001)</w:t>
      </w:r>
      <w:r w:rsidR="00AE3B2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415CF">
        <w:rPr>
          <w:rFonts w:ascii="Times New Roman" w:eastAsia="Times New Roman" w:hAnsi="Times New Roman" w:cs="Times New Roman"/>
          <w:kern w:val="0"/>
          <w14:ligatures w14:val="none"/>
        </w:rPr>
        <w:t xml:space="preserve">In my own </w:t>
      </w:r>
      <w:r w:rsidR="001C3B0A">
        <w:rPr>
          <w:rFonts w:ascii="Times New Roman" w:eastAsia="Times New Roman" w:hAnsi="Times New Roman" w:cs="Times New Roman"/>
          <w:kern w:val="0"/>
          <w14:ligatures w14:val="none"/>
        </w:rPr>
        <w:t xml:space="preserve">opinion </w:t>
      </w:r>
      <w:r w:rsidR="00D45DA0">
        <w:rPr>
          <w:rFonts w:ascii="Times New Roman" w:eastAsia="Times New Roman" w:hAnsi="Times New Roman" w:cs="Times New Roman"/>
          <w:kern w:val="0"/>
          <w14:ligatures w14:val="none"/>
        </w:rPr>
        <w:t xml:space="preserve">the most common tooth or teeth missing </w:t>
      </w:r>
      <w:r w:rsidR="004006B7">
        <w:rPr>
          <w:rFonts w:ascii="Times New Roman" w:eastAsia="Times New Roman" w:hAnsi="Times New Roman" w:cs="Times New Roman"/>
          <w:kern w:val="0"/>
          <w14:ligatures w14:val="none"/>
        </w:rPr>
        <w:t xml:space="preserve">can also </w:t>
      </w:r>
      <w:r w:rsidR="00D45DA0">
        <w:rPr>
          <w:rFonts w:ascii="Times New Roman" w:eastAsia="Times New Roman" w:hAnsi="Times New Roman" w:cs="Times New Roman"/>
          <w:kern w:val="0"/>
          <w14:ligatures w14:val="none"/>
        </w:rPr>
        <w:t>depend on many factors</w:t>
      </w:r>
      <w:r w:rsidR="00BF760F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D45DA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BF760F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D45DA0">
        <w:rPr>
          <w:rFonts w:ascii="Times New Roman" w:eastAsia="Times New Roman" w:hAnsi="Times New Roman" w:cs="Times New Roman"/>
          <w:kern w:val="0"/>
          <w14:ligatures w14:val="none"/>
        </w:rPr>
        <w:t xml:space="preserve">ome would 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>include</w:t>
      </w:r>
      <w:r w:rsidR="001C3B0A">
        <w:rPr>
          <w:rFonts w:ascii="Times New Roman" w:eastAsia="Times New Roman" w:hAnsi="Times New Roman" w:cs="Times New Roman"/>
          <w:kern w:val="0"/>
          <w14:ligatures w14:val="none"/>
        </w:rPr>
        <w:t xml:space="preserve"> e</w:t>
      </w:r>
      <w:r w:rsidR="000415CF">
        <w:rPr>
          <w:rFonts w:ascii="Times New Roman" w:eastAsia="Times New Roman" w:hAnsi="Times New Roman" w:cs="Times New Roman"/>
          <w:kern w:val="0"/>
          <w14:ligatures w14:val="none"/>
        </w:rPr>
        <w:t>nvironmen</w:t>
      </w:r>
      <w:r w:rsidR="00CE62A2">
        <w:rPr>
          <w:rFonts w:ascii="Times New Roman" w:eastAsia="Times New Roman" w:hAnsi="Times New Roman" w:cs="Times New Roman"/>
          <w:kern w:val="0"/>
          <w14:ligatures w14:val="none"/>
        </w:rPr>
        <w:t>t, lifestyle, and access to care</w:t>
      </w:r>
      <w:r w:rsidR="00D45DA0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236E0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36E05"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>Use more recent sources where available.</w:t>
      </w:r>
    </w:p>
    <w:p w14:paraId="56BEC054" w14:textId="6F3B48FD" w:rsidR="00210668" w:rsidRDefault="00911D76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D.)</w:t>
      </w:r>
    </w:p>
    <w:p w14:paraId="07D3703D" w14:textId="223E99FE" w:rsidR="002307B0" w:rsidRDefault="002307B0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When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52623">
        <w:rPr>
          <w:rFonts w:ascii="Times New Roman" w:eastAsia="Times New Roman" w:hAnsi="Times New Roman" w:cs="Times New Roman"/>
          <w:kern w:val="0"/>
          <w14:ligatures w14:val="none"/>
        </w:rPr>
        <w:t xml:space="preserve">is it important to </w:t>
      </w:r>
      <w:r w:rsidR="009C55A9">
        <w:rPr>
          <w:rFonts w:ascii="Times New Roman" w:eastAsia="Times New Roman" w:hAnsi="Times New Roman" w:cs="Times New Roman"/>
          <w:kern w:val="0"/>
          <w14:ligatures w14:val="none"/>
        </w:rPr>
        <w:t>consider partial dentures?</w:t>
      </w:r>
      <w:r w:rsidR="005926A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F63FD">
        <w:rPr>
          <w:rFonts w:ascii="Times New Roman" w:eastAsia="Times New Roman" w:hAnsi="Times New Roman" w:cs="Times New Roman"/>
          <w:kern w:val="0"/>
          <w14:ligatures w14:val="none"/>
        </w:rPr>
        <w:t xml:space="preserve">Consideration for partial dentures can </w:t>
      </w:r>
      <w:r w:rsidR="009564D1">
        <w:rPr>
          <w:rFonts w:ascii="Times New Roman" w:eastAsia="Times New Roman" w:hAnsi="Times New Roman" w:cs="Times New Roman"/>
          <w:kern w:val="0"/>
          <w14:ligatures w14:val="none"/>
        </w:rPr>
        <w:t xml:space="preserve">be made for </w:t>
      </w:r>
      <w:r w:rsidR="006C2B73">
        <w:rPr>
          <w:rFonts w:ascii="Times New Roman" w:eastAsia="Times New Roman" w:hAnsi="Times New Roman" w:cs="Times New Roman"/>
          <w:kern w:val="0"/>
          <w14:ligatures w14:val="none"/>
        </w:rPr>
        <w:t>several</w:t>
      </w:r>
      <w:r w:rsidR="009564D1">
        <w:rPr>
          <w:rFonts w:ascii="Times New Roman" w:eastAsia="Times New Roman" w:hAnsi="Times New Roman" w:cs="Times New Roman"/>
          <w:kern w:val="0"/>
          <w14:ligatures w14:val="none"/>
        </w:rPr>
        <w:t xml:space="preserve"> reasons, normal wear and tear of teeth, periodontal disease, extensive decay and more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1684E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="00F175CE">
        <w:rPr>
          <w:rFonts w:ascii="Times New Roman" w:eastAsia="Times New Roman" w:hAnsi="Times New Roman" w:cs="Times New Roman"/>
          <w:kern w:val="0"/>
          <w14:ligatures w14:val="none"/>
        </w:rPr>
        <w:t>Friel, Waia 2020)</w:t>
      </w:r>
      <w:r w:rsidR="007507B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F175C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D16AB2">
        <w:rPr>
          <w:rFonts w:ascii="Times New Roman" w:eastAsia="Times New Roman" w:hAnsi="Times New Roman" w:cs="Times New Roman"/>
          <w:kern w:val="0"/>
          <w14:ligatures w14:val="none"/>
        </w:rPr>
        <w:t xml:space="preserve">Principles of </w:t>
      </w:r>
      <w:r w:rsidR="005F0464">
        <w:rPr>
          <w:rFonts w:ascii="Times New Roman" w:eastAsia="Times New Roman" w:hAnsi="Times New Roman" w:cs="Times New Roman"/>
          <w:kern w:val="0"/>
          <w14:ligatures w14:val="none"/>
        </w:rPr>
        <w:t>partial</w:t>
      </w:r>
      <w:r w:rsidR="00D16AB2">
        <w:rPr>
          <w:rFonts w:ascii="Times New Roman" w:eastAsia="Times New Roman" w:hAnsi="Times New Roman" w:cs="Times New Roman"/>
          <w:kern w:val="0"/>
          <w14:ligatures w14:val="none"/>
        </w:rPr>
        <w:t xml:space="preserve"> dentures </w:t>
      </w:r>
      <w:r w:rsidR="005F0464">
        <w:rPr>
          <w:rFonts w:ascii="Times New Roman" w:eastAsia="Times New Roman" w:hAnsi="Times New Roman" w:cs="Times New Roman"/>
          <w:kern w:val="0"/>
          <w14:ligatures w14:val="none"/>
        </w:rPr>
        <w:t>are to maintain health of remaining teeth while providing support</w:t>
      </w:r>
      <w:r w:rsidR="00922687">
        <w:rPr>
          <w:rFonts w:ascii="Times New Roman" w:eastAsia="Times New Roman" w:hAnsi="Times New Roman" w:cs="Times New Roman"/>
          <w:kern w:val="0"/>
          <w14:ligatures w14:val="none"/>
        </w:rPr>
        <w:t>, and restoring function (Friel, Waia 2020).</w:t>
      </w:r>
      <w:r w:rsidR="00DD2EA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F729B8">
        <w:rPr>
          <w:rFonts w:ascii="Times New Roman" w:eastAsia="Times New Roman" w:hAnsi="Times New Roman" w:cs="Times New Roman"/>
          <w:kern w:val="0"/>
          <w14:ligatures w14:val="none"/>
        </w:rPr>
        <w:t>Retention of current teeth can be done through the clasps on partial dentures</w:t>
      </w:r>
      <w:r w:rsidR="004773D2">
        <w:rPr>
          <w:rFonts w:ascii="Times New Roman" w:eastAsia="Times New Roman" w:hAnsi="Times New Roman" w:cs="Times New Roman"/>
          <w:kern w:val="0"/>
          <w14:ligatures w14:val="none"/>
        </w:rPr>
        <w:t xml:space="preserve">, in some cases 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a slot can be milled</w:t>
      </w:r>
      <w:r w:rsidR="004773D2">
        <w:rPr>
          <w:rFonts w:ascii="Times New Roman" w:eastAsia="Times New Roman" w:hAnsi="Times New Roman" w:cs="Times New Roman"/>
          <w:kern w:val="0"/>
          <w14:ligatures w14:val="none"/>
        </w:rPr>
        <w:t xml:space="preserve"> onto a crown 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to ensure they</w:t>
      </w:r>
      <w:r w:rsidR="004773D2">
        <w:rPr>
          <w:rFonts w:ascii="Times New Roman" w:eastAsia="Times New Roman" w:hAnsi="Times New Roman" w:cs="Times New Roman"/>
          <w:kern w:val="0"/>
          <w14:ligatures w14:val="none"/>
        </w:rPr>
        <w:t xml:space="preserve"> fit together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="004773D2">
        <w:rPr>
          <w:rFonts w:ascii="Times New Roman" w:eastAsia="Times New Roman" w:hAnsi="Times New Roman" w:cs="Times New Roman"/>
          <w:kern w:val="0"/>
          <w14:ligatures w14:val="none"/>
        </w:rPr>
        <w:t xml:space="preserve"> like a puzzle (Friel, Waia 2020).</w:t>
      </w:r>
      <w:r w:rsidR="00A128C2">
        <w:rPr>
          <w:rFonts w:ascii="Times New Roman" w:eastAsia="Times New Roman" w:hAnsi="Times New Roman" w:cs="Times New Roman"/>
          <w:kern w:val="0"/>
          <w14:ligatures w14:val="none"/>
        </w:rPr>
        <w:t xml:space="preserve"> Another thing to consider when </w:t>
      </w:r>
      <w:r w:rsidR="00D805DC">
        <w:rPr>
          <w:rFonts w:ascii="Times New Roman" w:eastAsia="Times New Roman" w:hAnsi="Times New Roman" w:cs="Times New Roman"/>
          <w:kern w:val="0"/>
          <w14:ligatures w14:val="none"/>
        </w:rPr>
        <w:t xml:space="preserve">planning for </w:t>
      </w:r>
      <w:r w:rsidR="00A128C2">
        <w:rPr>
          <w:rFonts w:ascii="Times New Roman" w:eastAsia="Times New Roman" w:hAnsi="Times New Roman" w:cs="Times New Roman"/>
          <w:kern w:val="0"/>
          <w14:ligatures w14:val="none"/>
        </w:rPr>
        <w:t>partial dentures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A128C2">
        <w:rPr>
          <w:rFonts w:ascii="Times New Roman" w:eastAsia="Times New Roman" w:hAnsi="Times New Roman" w:cs="Times New Roman"/>
          <w:kern w:val="0"/>
          <w14:ligatures w14:val="none"/>
        </w:rPr>
        <w:t xml:space="preserve"> is the current health of dentitio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n (Friel, Waia 2020). I</w:t>
      </w:r>
      <w:r w:rsidR="00A128C2">
        <w:rPr>
          <w:rFonts w:ascii="Times New Roman" w:eastAsia="Times New Roman" w:hAnsi="Times New Roman" w:cs="Times New Roman"/>
          <w:kern w:val="0"/>
          <w14:ligatures w14:val="none"/>
        </w:rPr>
        <w:t xml:space="preserve">f </w:t>
      </w:r>
      <w:r w:rsidR="009F64B3">
        <w:rPr>
          <w:rFonts w:ascii="Times New Roman" w:eastAsia="Times New Roman" w:hAnsi="Times New Roman" w:cs="Times New Roman"/>
          <w:kern w:val="0"/>
          <w14:ligatures w14:val="none"/>
        </w:rPr>
        <w:t xml:space="preserve">teeth have a </w:t>
      </w:r>
      <w:r w:rsidR="009F64B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poor prognosis this should be</w:t>
      </w:r>
      <w:r w:rsidR="00D805DC">
        <w:rPr>
          <w:rFonts w:ascii="Times New Roman" w:eastAsia="Times New Roman" w:hAnsi="Times New Roman" w:cs="Times New Roman"/>
          <w:kern w:val="0"/>
          <w14:ligatures w14:val="none"/>
        </w:rPr>
        <w:t xml:space="preserve"> taken into account</w:t>
      </w:r>
      <w:r w:rsidR="009F64B3">
        <w:rPr>
          <w:rFonts w:ascii="Times New Roman" w:eastAsia="Times New Roman" w:hAnsi="Times New Roman" w:cs="Times New Roman"/>
          <w:kern w:val="0"/>
          <w14:ligatures w14:val="none"/>
        </w:rPr>
        <w:t xml:space="preserve"> in the treatment plan when determining 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>the care option</w:t>
      </w:r>
      <w:r w:rsidR="00D805DC">
        <w:rPr>
          <w:rFonts w:ascii="Times New Roman" w:eastAsia="Times New Roman" w:hAnsi="Times New Roman" w:cs="Times New Roman"/>
          <w:kern w:val="0"/>
          <w14:ligatures w14:val="none"/>
        </w:rPr>
        <w:t xml:space="preserve">, for example the option should be available to add teeth to a partial should </w:t>
      </w:r>
      <w:r w:rsidR="00574EB8">
        <w:rPr>
          <w:rFonts w:ascii="Times New Roman" w:eastAsia="Times New Roman" w:hAnsi="Times New Roman" w:cs="Times New Roman"/>
          <w:kern w:val="0"/>
          <w14:ligatures w14:val="none"/>
        </w:rPr>
        <w:t>the client need it</w:t>
      </w:r>
      <w:r w:rsidR="00D85EC6">
        <w:rPr>
          <w:rFonts w:ascii="Times New Roman" w:eastAsia="Times New Roman" w:hAnsi="Times New Roman" w:cs="Times New Roman"/>
          <w:kern w:val="0"/>
          <w14:ligatures w14:val="none"/>
        </w:rPr>
        <w:t xml:space="preserve"> (Friel, Waia 2020).</w:t>
      </w:r>
    </w:p>
    <w:p w14:paraId="07E2714C" w14:textId="547D811F" w:rsidR="00210668" w:rsidRDefault="00911D76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E.)</w:t>
      </w:r>
    </w:p>
    <w:p w14:paraId="66251998" w14:textId="518620C8" w:rsidR="0035586C" w:rsidRDefault="004C1595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How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are teeth lost, in 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>relation to periodontal disease?</w:t>
      </w:r>
      <w:r w:rsidR="006B107C" w:rsidRP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>The cause of tooth loss in periodontal disease is due to destruction of bone and supporting structures of the teeth (Kinane, Stathopoulou, Papapanpu 2017)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Periodontal disease will be</w:t>
      </w:r>
      <w:r w:rsidR="007752EA">
        <w:rPr>
          <w:rFonts w:ascii="Times New Roman" w:eastAsia="Times New Roman" w:hAnsi="Times New Roman" w:cs="Times New Roman"/>
          <w:kern w:val="0"/>
          <w14:ligatures w14:val="none"/>
        </w:rPr>
        <w:t>gin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as 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>build-up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of dental </w:t>
      </w:r>
      <w:r w:rsidR="00B86298">
        <w:rPr>
          <w:rFonts w:ascii="Times New Roman" w:eastAsia="Times New Roman" w:hAnsi="Times New Roman" w:cs="Times New Roman"/>
          <w:kern w:val="0"/>
          <w14:ligatures w14:val="none"/>
        </w:rPr>
        <w:t>biofilm and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will lead to a defense mechanism in the form of inflammation from the body affecting the periodontium, and surrounding bone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>(Kinane, Stathopoulou, Papapanpu 2017)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Bone loss will continue to progress further, unless interventions are made and can ultimately lead to mobility which can result in </w:t>
      </w:r>
      <w:r w:rsidR="00B91684">
        <w:rPr>
          <w:rFonts w:ascii="Times New Roman" w:eastAsia="Times New Roman" w:hAnsi="Times New Roman" w:cs="Times New Roman"/>
          <w:kern w:val="0"/>
          <w14:ligatures w14:val="none"/>
        </w:rPr>
        <w:t>loss or removal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 xml:space="preserve"> of teeth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B107C">
        <w:rPr>
          <w:rFonts w:ascii="Times New Roman" w:eastAsia="Times New Roman" w:hAnsi="Times New Roman" w:cs="Times New Roman"/>
          <w:kern w:val="0"/>
          <w14:ligatures w14:val="none"/>
        </w:rPr>
        <w:t>(Kinane, Stathopoulou, Papapanpu 2017)</w:t>
      </w:r>
      <w:r w:rsidR="00DF0970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68FA593" w14:textId="0ED221D8" w:rsidR="00210668" w:rsidRDefault="00911D76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F.)</w:t>
      </w:r>
    </w:p>
    <w:p w14:paraId="7DA0362B" w14:textId="6EFEEA5A" w:rsidR="002307B0" w:rsidRDefault="00782C17" w:rsidP="00656D13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</w:t>
      </w:r>
      <w:r w:rsidR="002307B0" w:rsidRPr="005C331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hy</w:t>
      </w:r>
      <w:r w:rsidR="002307B0">
        <w:rPr>
          <w:rFonts w:ascii="Times New Roman" w:eastAsia="Times New Roman" w:hAnsi="Times New Roman" w:cs="Times New Roman"/>
          <w:kern w:val="0"/>
          <w14:ligatures w14:val="none"/>
        </w:rPr>
        <w:t xml:space="preserve"> do </w:t>
      </w:r>
      <w:r w:rsidR="006E5BBE">
        <w:rPr>
          <w:rFonts w:ascii="Times New Roman" w:eastAsia="Times New Roman" w:hAnsi="Times New Roman" w:cs="Times New Roman"/>
          <w:kern w:val="0"/>
          <w14:ligatures w14:val="none"/>
        </w:rPr>
        <w:t xml:space="preserve">clients need partial </w:t>
      </w:r>
      <w:r w:rsidR="00CC1097">
        <w:rPr>
          <w:rFonts w:ascii="Times New Roman" w:eastAsia="Times New Roman" w:hAnsi="Times New Roman" w:cs="Times New Roman"/>
          <w:kern w:val="0"/>
          <w14:ligatures w14:val="none"/>
        </w:rPr>
        <w:t>dentures</w:t>
      </w:r>
      <w:r w:rsidR="006E5BBE">
        <w:rPr>
          <w:rFonts w:ascii="Times New Roman" w:eastAsia="Times New Roman" w:hAnsi="Times New Roman" w:cs="Times New Roman"/>
          <w:kern w:val="0"/>
          <w14:ligatures w14:val="none"/>
        </w:rPr>
        <w:t>?</w:t>
      </w:r>
      <w:r w:rsidR="00CC109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7752EA">
        <w:rPr>
          <w:rFonts w:ascii="Times New Roman" w:eastAsia="Times New Roman" w:hAnsi="Times New Roman" w:cs="Times New Roman"/>
          <w:kern w:val="0"/>
          <w14:ligatures w14:val="none"/>
        </w:rPr>
        <w:t>It’s</w:t>
      </w:r>
      <w:r w:rsidR="00CC1097">
        <w:rPr>
          <w:rFonts w:ascii="Times New Roman" w:eastAsia="Times New Roman" w:hAnsi="Times New Roman" w:cs="Times New Roman"/>
          <w:kern w:val="0"/>
          <w14:ligatures w14:val="none"/>
        </w:rPr>
        <w:t xml:space="preserve"> explained that tooth loss affects quality of life, </w:t>
      </w:r>
      <w:r w:rsidR="00BB0421">
        <w:rPr>
          <w:rFonts w:ascii="Times New Roman" w:eastAsia="Times New Roman" w:hAnsi="Times New Roman" w:cs="Times New Roman"/>
          <w:kern w:val="0"/>
          <w14:ligatures w14:val="none"/>
        </w:rPr>
        <w:t xml:space="preserve">this can be </w:t>
      </w:r>
      <w:r w:rsidR="00BB0421" w:rsidRPr="001C0C02">
        <w:rPr>
          <w:rFonts w:ascii="Times New Roman" w:eastAsia="Times New Roman" w:hAnsi="Times New Roman" w:cs="Times New Roman"/>
          <w:kern w:val="0"/>
          <w14:ligatures w14:val="none"/>
        </w:rPr>
        <w:t>through “</w:t>
      </w:r>
      <w:r w:rsidR="001C0C02" w:rsidRPr="001C0C02">
        <w:rPr>
          <w:rFonts w:ascii="Times New Roman" w:hAnsi="Times New Roman" w:cs="Times New Roman"/>
          <w:color w:val="212121"/>
          <w:shd w:val="clear" w:color="auto" w:fill="FFFFFF"/>
        </w:rPr>
        <w:t>Oral Function, Orofacial Pain, Orofacial Appearance, and Psychosocial Impact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.</w:t>
      </w:r>
      <w:r w:rsidR="001C0C02" w:rsidRPr="001C0C02">
        <w:rPr>
          <w:rFonts w:ascii="Times New Roman" w:hAnsi="Times New Roman" w:cs="Times New Roman"/>
          <w:color w:val="212121"/>
          <w:shd w:val="clear" w:color="auto" w:fill="FFFFFF"/>
        </w:rPr>
        <w:t>”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1C0C02">
        <w:rPr>
          <w:rFonts w:ascii="Times New Roman" w:hAnsi="Times New Roman" w:cs="Times New Roman"/>
          <w:color w:val="212121"/>
          <w:shd w:val="clear" w:color="auto" w:fill="FFFFFF"/>
        </w:rPr>
        <w:t xml:space="preserve">(Scheirz, 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B</w:t>
      </w:r>
      <w:r w:rsidR="001C0C02">
        <w:rPr>
          <w:rFonts w:ascii="Times New Roman" w:hAnsi="Times New Roman" w:cs="Times New Roman"/>
          <w:color w:val="212121"/>
          <w:shd w:val="clear" w:color="auto" w:fill="FFFFFF"/>
        </w:rPr>
        <w:t xml:space="preserve">aba, 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F</w:t>
      </w:r>
      <w:r w:rsidR="001C0C02">
        <w:rPr>
          <w:rFonts w:ascii="Times New Roman" w:hAnsi="Times New Roman" w:cs="Times New Roman"/>
          <w:color w:val="212121"/>
          <w:shd w:val="clear" w:color="auto" w:fill="FFFFFF"/>
        </w:rPr>
        <w:t>ueki</w:t>
      </w:r>
      <w:r w:rsidR="00B86298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257899">
        <w:rPr>
          <w:rFonts w:ascii="Times New Roman" w:hAnsi="Times New Roman" w:cs="Times New Roman"/>
          <w:color w:val="212121"/>
          <w:shd w:val="clear" w:color="auto" w:fill="FFFFFF"/>
        </w:rPr>
        <w:t>Pg.1</w:t>
      </w:r>
      <w:r w:rsidR="001C0C02">
        <w:rPr>
          <w:rFonts w:ascii="Times New Roman" w:hAnsi="Times New Roman" w:cs="Times New Roman"/>
          <w:color w:val="212121"/>
          <w:shd w:val="clear" w:color="auto" w:fill="FFFFFF"/>
        </w:rPr>
        <w:t xml:space="preserve"> 2021)</w:t>
      </w:r>
      <w:r w:rsidR="00B91C6C">
        <w:rPr>
          <w:rFonts w:ascii="Times New Roman" w:hAnsi="Times New Roman" w:cs="Times New Roman"/>
          <w:color w:val="212121"/>
          <w:shd w:val="clear" w:color="auto" w:fill="FFFFFF"/>
        </w:rPr>
        <w:t>. With tooth loss comes the reduced quality o</w:t>
      </w:r>
      <w:r w:rsidR="00B93024">
        <w:rPr>
          <w:rFonts w:ascii="Times New Roman" w:hAnsi="Times New Roman" w:cs="Times New Roman"/>
          <w:color w:val="212121"/>
          <w:shd w:val="clear" w:color="auto" w:fill="FFFFFF"/>
        </w:rPr>
        <w:t>f</w:t>
      </w:r>
      <w:r w:rsidR="00B91C6C">
        <w:rPr>
          <w:rFonts w:ascii="Times New Roman" w:hAnsi="Times New Roman" w:cs="Times New Roman"/>
          <w:color w:val="212121"/>
          <w:shd w:val="clear" w:color="auto" w:fill="FFFFFF"/>
        </w:rPr>
        <w:t xml:space="preserve"> mastication</w:t>
      </w:r>
      <w:r w:rsidR="004C174C">
        <w:rPr>
          <w:rFonts w:ascii="Times New Roman" w:hAnsi="Times New Roman" w:cs="Times New Roman"/>
          <w:color w:val="212121"/>
          <w:shd w:val="clear" w:color="auto" w:fill="FFFFFF"/>
        </w:rPr>
        <w:t xml:space="preserve"> which could result in nutritional concerns, and</w:t>
      </w:r>
      <w:r w:rsidR="00B91C6C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4C174C">
        <w:rPr>
          <w:rFonts w:ascii="Times New Roman" w:hAnsi="Times New Roman" w:cs="Times New Roman"/>
          <w:color w:val="212121"/>
          <w:shd w:val="clear" w:color="auto" w:fill="FFFFFF"/>
        </w:rPr>
        <w:t xml:space="preserve">speaking which affects the day-to-day life of all individuals (Scheirz, 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B</w:t>
      </w:r>
      <w:r w:rsidR="004C174C">
        <w:rPr>
          <w:rFonts w:ascii="Times New Roman" w:hAnsi="Times New Roman" w:cs="Times New Roman"/>
          <w:color w:val="212121"/>
          <w:shd w:val="clear" w:color="auto" w:fill="FFFFFF"/>
        </w:rPr>
        <w:t xml:space="preserve">aba, 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F</w:t>
      </w:r>
      <w:r w:rsidR="004C174C">
        <w:rPr>
          <w:rFonts w:ascii="Times New Roman" w:hAnsi="Times New Roman" w:cs="Times New Roman"/>
          <w:color w:val="212121"/>
          <w:shd w:val="clear" w:color="auto" w:fill="FFFFFF"/>
        </w:rPr>
        <w:t>ueki 2021).</w:t>
      </w:r>
      <w:r w:rsidR="00365EAD">
        <w:rPr>
          <w:rFonts w:ascii="Times New Roman" w:hAnsi="Times New Roman" w:cs="Times New Roman"/>
          <w:color w:val="212121"/>
          <w:shd w:val="clear" w:color="auto" w:fill="FFFFFF"/>
        </w:rPr>
        <w:t xml:space="preserve"> The loss of</w:t>
      </w:r>
      <w:r w:rsidR="007F6322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>function</w:t>
      </w:r>
      <w:r w:rsidR="00365EAD">
        <w:rPr>
          <w:rFonts w:ascii="Times New Roman" w:hAnsi="Times New Roman" w:cs="Times New Roman"/>
          <w:color w:val="212121"/>
          <w:shd w:val="clear" w:color="auto" w:fill="FFFFFF"/>
        </w:rPr>
        <w:t xml:space="preserve"> can </w:t>
      </w:r>
      <w:r w:rsidR="00D61080">
        <w:rPr>
          <w:rFonts w:ascii="Times New Roman" w:hAnsi="Times New Roman" w:cs="Times New Roman"/>
          <w:color w:val="212121"/>
          <w:shd w:val="clear" w:color="auto" w:fill="FFFFFF"/>
        </w:rPr>
        <w:t xml:space="preserve">result from having less than 20 teeth </w:t>
      </w:r>
      <w:r w:rsidR="00D61080" w:rsidRPr="003A21EC">
        <w:rPr>
          <w:rFonts w:ascii="Times New Roman" w:hAnsi="Times New Roman" w:cs="Times New Roman"/>
          <w:color w:val="212121"/>
          <w:shd w:val="clear" w:color="auto" w:fill="FFFFFF"/>
        </w:rPr>
        <w:t xml:space="preserve">present in the oral cavity, having no teeth present, and </w:t>
      </w:r>
      <w:r w:rsidR="007F6322" w:rsidRPr="003A21EC">
        <w:rPr>
          <w:rFonts w:ascii="Times New Roman" w:hAnsi="Times New Roman" w:cs="Times New Roman"/>
          <w:color w:val="212121"/>
          <w:shd w:val="clear" w:color="auto" w:fill="FFFFFF"/>
        </w:rPr>
        <w:t xml:space="preserve">anywhere in </w:t>
      </w:r>
      <w:r w:rsidR="007752EA" w:rsidRPr="003A21EC">
        <w:rPr>
          <w:rFonts w:ascii="Times New Roman" w:hAnsi="Times New Roman" w:cs="Times New Roman"/>
          <w:color w:val="212121"/>
          <w:shd w:val="clear" w:color="auto" w:fill="FFFFFF"/>
        </w:rPr>
        <w:t>between (</w:t>
      </w:r>
      <w:r w:rsidR="007F6322" w:rsidRPr="003A21EC">
        <w:rPr>
          <w:rFonts w:ascii="Times New Roman" w:hAnsi="Times New Roman" w:cs="Times New Roman"/>
          <w:color w:val="212121"/>
          <w:shd w:val="clear" w:color="auto" w:fill="FFFFFF"/>
        </w:rPr>
        <w:t>CDC 2024)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 xml:space="preserve">. </w:t>
      </w:r>
      <w:r w:rsidR="00C44A0C" w:rsidRPr="003A21EC">
        <w:rPr>
          <w:rFonts w:ascii="Times New Roman" w:hAnsi="Times New Roman" w:cs="Times New Roman"/>
          <w:color w:val="212121"/>
          <w:shd w:val="clear" w:color="auto" w:fill="FFFFFF"/>
        </w:rPr>
        <w:t>Clients can use partial dentures to res</w:t>
      </w:r>
      <w:r w:rsidR="00484D15" w:rsidRPr="003A21EC">
        <w:rPr>
          <w:rFonts w:ascii="Times New Roman" w:hAnsi="Times New Roman" w:cs="Times New Roman"/>
          <w:color w:val="212121"/>
          <w:shd w:val="clear" w:color="auto" w:fill="FFFFFF"/>
        </w:rPr>
        <w:t>tore function of chewing, easier ingesting of food, and res</w:t>
      </w:r>
      <w:r w:rsidR="000B1096" w:rsidRPr="003A21EC">
        <w:rPr>
          <w:rFonts w:ascii="Times New Roman" w:hAnsi="Times New Roman" w:cs="Times New Roman"/>
          <w:color w:val="212121"/>
          <w:shd w:val="clear" w:color="auto" w:fill="FFFFFF"/>
        </w:rPr>
        <w:t xml:space="preserve">toration of overall </w:t>
      </w:r>
      <w:r w:rsidR="003A21EC" w:rsidRPr="003A21EC">
        <w:rPr>
          <w:rFonts w:ascii="Times New Roman" w:hAnsi="Times New Roman" w:cs="Times New Roman"/>
          <w:color w:val="212121"/>
          <w:shd w:val="clear" w:color="auto" w:fill="FFFFFF"/>
        </w:rPr>
        <w:t>self-confidence</w:t>
      </w:r>
      <w:r w:rsidR="007752EA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0B1096" w:rsidRPr="003A21EC">
        <w:rPr>
          <w:rFonts w:ascii="Times New Roman" w:hAnsi="Times New Roman" w:cs="Times New Roman"/>
          <w:color w:val="212121"/>
          <w:shd w:val="clear" w:color="auto" w:fill="FFFFFF"/>
        </w:rPr>
        <w:t>(</w:t>
      </w:r>
      <w:r w:rsidR="00EF0B08" w:rsidRPr="003A21EC">
        <w:rPr>
          <w:rFonts w:ascii="Times New Roman" w:hAnsi="Times New Roman" w:cs="Times New Roman"/>
          <w:color w:val="212121"/>
          <w:shd w:val="clear" w:color="auto" w:fill="FFFFFF"/>
        </w:rPr>
        <w:t>Saintrain de Souza</w:t>
      </w:r>
      <w:r w:rsidR="00DF3DBF" w:rsidRPr="003A21EC">
        <w:rPr>
          <w:rFonts w:ascii="Times New Roman" w:hAnsi="Times New Roman" w:cs="Times New Roman"/>
          <w:color w:val="212121"/>
          <w:shd w:val="clear" w:color="auto" w:fill="FFFFFF"/>
        </w:rPr>
        <w:t xml:space="preserve">, </w:t>
      </w:r>
      <w:r w:rsidR="003A21EC" w:rsidRPr="003A21EC">
        <w:rPr>
          <w:rFonts w:ascii="Times New Roman" w:hAnsi="Times New Roman" w:cs="Times New Roman"/>
          <w:color w:val="212121"/>
          <w:shd w:val="clear" w:color="auto" w:fill="FFFFFF"/>
        </w:rPr>
        <w:t>2012)</w:t>
      </w:r>
      <w:r w:rsidR="007752EA">
        <w:rPr>
          <w:rFonts w:ascii="Segoe UI" w:hAnsi="Segoe UI" w:cs="Segoe UI"/>
          <w:color w:val="212121"/>
          <w:shd w:val="clear" w:color="auto" w:fill="FFFFFF"/>
        </w:rPr>
        <w:t>.</w:t>
      </w:r>
    </w:p>
    <w:p w14:paraId="09C77686" w14:textId="49862566" w:rsidR="002307B0" w:rsidRDefault="002307B0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9A2AC3" w14:textId="5B15E24F" w:rsidR="009517E0" w:rsidRPr="000250C5" w:rsidRDefault="009517E0" w:rsidP="002307B0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Identification:</w:t>
      </w:r>
    </w:p>
    <w:p w14:paraId="45B082AC" w14:textId="18F2EA9B" w:rsidR="00ED4105" w:rsidRDefault="002307B0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A.) The </w:t>
      </w:r>
      <w:r w:rsidR="00D34932">
        <w:rPr>
          <w:rFonts w:ascii="Times New Roman" w:eastAsia="Times New Roman" w:hAnsi="Times New Roman" w:cs="Times New Roman"/>
          <w:kern w:val="0"/>
          <w14:ligatures w14:val="none"/>
        </w:rPr>
        <w:t>65-year-old</w:t>
      </w:r>
      <w:r w:rsidR="008E3E53">
        <w:rPr>
          <w:rFonts w:ascii="Times New Roman" w:eastAsia="Times New Roman" w:hAnsi="Times New Roman" w:cs="Times New Roman"/>
          <w:kern w:val="0"/>
          <w14:ligatures w14:val="none"/>
        </w:rPr>
        <w:t xml:space="preserve"> client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is individuals with missing teeth</w:t>
      </w:r>
      <w:r w:rsidR="008E3E53"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36E05">
        <w:rPr>
          <w:rFonts w:ascii="Times New Roman" w:eastAsia="Times New Roman" w:hAnsi="Times New Roman" w:cs="Times New Roman"/>
          <w:strike/>
          <w:kern w:val="0"/>
          <w14:ligatures w14:val="none"/>
        </w:rPr>
        <w:t xml:space="preserve">and the problem is </w:t>
      </w:r>
      <w:r w:rsidR="00ED4105" w:rsidRPr="00236E05">
        <w:rPr>
          <w:rFonts w:ascii="Times New Roman" w:eastAsia="Times New Roman" w:hAnsi="Times New Roman" w:cs="Times New Roman"/>
          <w:strike/>
          <w:kern w:val="0"/>
          <w14:ligatures w14:val="none"/>
        </w:rPr>
        <w:t>the spaces left from the missing teeth and how that affects clients.</w:t>
      </w:r>
    </w:p>
    <w:p w14:paraId="2314E15E" w14:textId="581BDDA7" w:rsidR="00ED4105" w:rsidRDefault="00ED4105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B.) intervention is </w:t>
      </w:r>
      <w:r w:rsidR="00F96AC4">
        <w:rPr>
          <w:rFonts w:ascii="Times New Roman" w:eastAsia="Times New Roman" w:hAnsi="Times New Roman" w:cs="Times New Roman"/>
          <w:kern w:val="0"/>
          <w14:ligatures w14:val="none"/>
        </w:rPr>
        <w:t>removable appliances</w:t>
      </w:r>
      <w:r w:rsidR="00482A01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77CAFF9" w14:textId="128537DB" w:rsidR="0073603D" w:rsidRDefault="00F96AC4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C.) The comparison group is </w:t>
      </w:r>
      <w:r w:rsidR="0054086B">
        <w:rPr>
          <w:rFonts w:ascii="Times New Roman" w:eastAsia="Times New Roman" w:hAnsi="Times New Roman" w:cs="Times New Roman"/>
          <w:kern w:val="0"/>
          <w14:ligatures w14:val="none"/>
        </w:rPr>
        <w:t xml:space="preserve">clients with no replacement </w:t>
      </w:r>
      <w:proofErr w:type="gramStart"/>
      <w:r w:rsidR="0054086B">
        <w:rPr>
          <w:rFonts w:ascii="Times New Roman" w:eastAsia="Times New Roman" w:hAnsi="Times New Roman" w:cs="Times New Roman"/>
          <w:kern w:val="0"/>
          <w14:ligatures w14:val="none"/>
        </w:rPr>
        <w:t>appliances</w:t>
      </w:r>
      <w:r w:rsidR="0073603D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236E05">
        <w:rPr>
          <w:rFonts w:ascii="Times New Roman" w:eastAsia="Times New Roman" w:hAnsi="Times New Roman" w:cs="Times New Roman"/>
          <w:kern w:val="0"/>
          <w14:ligatures w14:val="none"/>
        </w:rPr>
        <w:t>-</w:t>
      </w:r>
      <w:proofErr w:type="gramEnd"/>
      <w:r w:rsidR="00236E0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236E05"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>this is ok for research purposes, but for CADH and PICO B you will need to use a comparison intervention</w:t>
      </w:r>
    </w:p>
    <w:p w14:paraId="5C4E3F1B" w14:textId="6F2DCC21" w:rsidR="0086457F" w:rsidRDefault="0086457F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D.) The outcome </w:t>
      </w:r>
      <w:r w:rsidR="006F0648">
        <w:rPr>
          <w:rFonts w:ascii="Times New Roman" w:eastAsia="Times New Roman" w:hAnsi="Times New Roman" w:cs="Times New Roman"/>
          <w:kern w:val="0"/>
          <w14:ligatures w14:val="none"/>
        </w:rPr>
        <w:t xml:space="preserve">is to </w:t>
      </w:r>
      <w:r w:rsidR="00E13064">
        <w:rPr>
          <w:rFonts w:ascii="Times New Roman" w:eastAsia="Times New Roman" w:hAnsi="Times New Roman" w:cs="Times New Roman"/>
          <w:kern w:val="0"/>
          <w14:ligatures w14:val="none"/>
        </w:rPr>
        <w:t>restore function</w:t>
      </w:r>
      <w:r w:rsidR="00BD0AB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482A01">
        <w:rPr>
          <w:rFonts w:ascii="Times New Roman" w:eastAsia="Times New Roman" w:hAnsi="Times New Roman" w:cs="Times New Roman"/>
          <w:kern w:val="0"/>
          <w14:ligatures w14:val="none"/>
        </w:rPr>
        <w:t xml:space="preserve">of dentition </w:t>
      </w:r>
      <w:r w:rsidR="00BD0AB8">
        <w:rPr>
          <w:rFonts w:ascii="Times New Roman" w:eastAsia="Times New Roman" w:hAnsi="Times New Roman" w:cs="Times New Roman"/>
          <w:kern w:val="0"/>
          <w14:ligatures w14:val="none"/>
        </w:rPr>
        <w:t xml:space="preserve">as close to </w:t>
      </w:r>
      <w:r w:rsidR="00482A01">
        <w:rPr>
          <w:rFonts w:ascii="Times New Roman" w:eastAsia="Times New Roman" w:hAnsi="Times New Roman" w:cs="Times New Roman"/>
          <w:kern w:val="0"/>
          <w14:ligatures w14:val="none"/>
        </w:rPr>
        <w:t>normal for the client.</w:t>
      </w:r>
    </w:p>
    <w:p w14:paraId="690AED3D" w14:textId="77777777" w:rsidR="009517E0" w:rsidRDefault="009517E0" w:rsidP="002307B0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86B069" w14:textId="31998785" w:rsidR="009517E0" w:rsidRPr="000250C5" w:rsidRDefault="009517E0" w:rsidP="002307B0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PICO:</w:t>
      </w:r>
    </w:p>
    <w:p w14:paraId="04433243" w14:textId="05D532C8" w:rsidR="0061427F" w:rsidRDefault="0000209A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For a client with missing teeth, will partial dentures </w:t>
      </w:r>
      <w:r w:rsidR="009049C9">
        <w:rPr>
          <w:rFonts w:ascii="Times New Roman" w:eastAsia="Times New Roman" w:hAnsi="Times New Roman" w:cs="Times New Roman"/>
          <w:kern w:val="0"/>
          <w14:ligatures w14:val="none"/>
        </w:rPr>
        <w:t xml:space="preserve">as compared with </w:t>
      </w:r>
      <w:r w:rsidR="000F33D4">
        <w:rPr>
          <w:rFonts w:ascii="Times New Roman" w:eastAsia="Times New Roman" w:hAnsi="Times New Roman" w:cs="Times New Roman"/>
          <w:kern w:val="0"/>
          <w14:ligatures w14:val="none"/>
        </w:rPr>
        <w:t xml:space="preserve">no appliance </w:t>
      </w:r>
      <w:r w:rsidR="009049C9">
        <w:rPr>
          <w:rFonts w:ascii="Times New Roman" w:eastAsia="Times New Roman" w:hAnsi="Times New Roman" w:cs="Times New Roman"/>
          <w:kern w:val="0"/>
          <w14:ligatures w14:val="none"/>
        </w:rPr>
        <w:t>increase the function of dentitio</w:t>
      </w:r>
      <w:r w:rsidR="00E754F4">
        <w:rPr>
          <w:rFonts w:ascii="Times New Roman" w:eastAsia="Times New Roman" w:hAnsi="Times New Roman" w:cs="Times New Roman"/>
          <w:kern w:val="0"/>
          <w14:ligatures w14:val="none"/>
        </w:rPr>
        <w:t xml:space="preserve">n? </w:t>
      </w:r>
    </w:p>
    <w:p w14:paraId="137FA1BE" w14:textId="77777777" w:rsidR="0061427F" w:rsidRDefault="0061427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47CDB7" w14:textId="20EBDCBA" w:rsidR="0061427F" w:rsidRDefault="002537AB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Question</w:t>
      </w:r>
      <w:r w:rsidR="0061427F"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="0061427F">
        <w:rPr>
          <w:rFonts w:ascii="Times New Roman" w:eastAsia="Times New Roman" w:hAnsi="Times New Roman" w:cs="Times New Roman"/>
          <w:kern w:val="0"/>
          <w14:ligatures w14:val="none"/>
        </w:rPr>
        <w:t xml:space="preserve"> Therapy and prevention</w:t>
      </w:r>
    </w:p>
    <w:p w14:paraId="37787C09" w14:textId="1CBA7AF5" w:rsidR="00F87285" w:rsidRDefault="002537AB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A.) </w:t>
      </w:r>
      <w:r w:rsidR="004227D7">
        <w:rPr>
          <w:rFonts w:ascii="Times New Roman" w:eastAsia="Times New Roman" w:hAnsi="Times New Roman" w:cs="Times New Roman"/>
          <w:kern w:val="0"/>
          <w14:ligatures w14:val="none"/>
        </w:rPr>
        <w:t>What</w:t>
      </w:r>
      <w:r w:rsidR="00165DA7">
        <w:rPr>
          <w:rFonts w:ascii="Times New Roman" w:eastAsia="Times New Roman" w:hAnsi="Times New Roman" w:cs="Times New Roman"/>
          <w:kern w:val="0"/>
          <w14:ligatures w14:val="none"/>
        </w:rPr>
        <w:t xml:space="preserve"> is the purpose of a partial denture in </w:t>
      </w:r>
      <w:r w:rsidR="00911D76">
        <w:rPr>
          <w:rFonts w:ascii="Times New Roman" w:eastAsia="Times New Roman" w:hAnsi="Times New Roman" w:cs="Times New Roman"/>
          <w:kern w:val="0"/>
          <w14:ligatures w14:val="none"/>
        </w:rPr>
        <w:t>clients</w:t>
      </w:r>
      <w:r w:rsidR="00165DA7">
        <w:rPr>
          <w:rFonts w:ascii="Times New Roman" w:eastAsia="Times New Roman" w:hAnsi="Times New Roman" w:cs="Times New Roman"/>
          <w:kern w:val="0"/>
          <w14:ligatures w14:val="none"/>
        </w:rPr>
        <w:t xml:space="preserve"> with tooth loss?</w:t>
      </w:r>
      <w:r w:rsidR="004227D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1F0B724" w14:textId="77777777" w:rsidR="00472922" w:rsidRPr="000250C5" w:rsidRDefault="00472922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63CD550" w14:textId="77777777" w:rsidR="00EF4C90" w:rsidRPr="000250C5" w:rsidRDefault="00EF4C90" w:rsidP="00A42709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sectPr w:rsidR="00EF4C90" w:rsidRPr="000250C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70638C1" w14:textId="16949155" w:rsidR="00472922" w:rsidRPr="000250C5" w:rsidRDefault="00472922" w:rsidP="00A42709">
      <w:pPr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Main topic and key words</w:t>
      </w:r>
      <w:r w:rsidR="008A515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used to search</w:t>
      </w:r>
      <w:r w:rsidRPr="000250C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3860CCE7" w14:textId="41168F48" w:rsidR="00472922" w:rsidRDefault="00472922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9C6266">
        <w:rPr>
          <w:rFonts w:ascii="Times New Roman" w:eastAsia="Times New Roman" w:hAnsi="Times New Roman" w:cs="Times New Roman"/>
          <w:kern w:val="0"/>
          <w14:ligatures w14:val="none"/>
        </w:rPr>
        <w:t xml:space="preserve">Partial </w:t>
      </w:r>
      <w:r w:rsidR="00925140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="009C6266">
        <w:rPr>
          <w:rFonts w:ascii="Times New Roman" w:eastAsia="Times New Roman" w:hAnsi="Times New Roman" w:cs="Times New Roman"/>
          <w:kern w:val="0"/>
          <w14:ligatures w14:val="none"/>
        </w:rPr>
        <w:t>entures</w:t>
      </w:r>
    </w:p>
    <w:p w14:paraId="74938B69" w14:textId="00E8263F" w:rsidR="009C6266" w:rsidRDefault="009C6266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-Tooth loss </w:t>
      </w:r>
    </w:p>
    <w:p w14:paraId="0156D2E4" w14:textId="405A5C39" w:rsidR="00925140" w:rsidRDefault="00925140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-Missing dentition </w:t>
      </w:r>
    </w:p>
    <w:p w14:paraId="7D6FB59E" w14:textId="74D4C81B" w:rsidR="00925140" w:rsidRDefault="00925140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710851">
        <w:rPr>
          <w:rFonts w:ascii="Times New Roman" w:eastAsia="Times New Roman" w:hAnsi="Times New Roman" w:cs="Times New Roman"/>
          <w:kern w:val="0"/>
          <w14:ligatures w14:val="none"/>
        </w:rPr>
        <w:t>Who is most at risk for tooth loss</w:t>
      </w:r>
      <w:r w:rsidR="000B7454">
        <w:rPr>
          <w:rFonts w:ascii="Times New Roman" w:eastAsia="Times New Roman" w:hAnsi="Times New Roman" w:cs="Times New Roman"/>
          <w:kern w:val="0"/>
          <w14:ligatures w14:val="none"/>
        </w:rPr>
        <w:t>?</w:t>
      </w:r>
    </w:p>
    <w:p w14:paraId="3238AEB1" w14:textId="04601365" w:rsidR="00710851" w:rsidRDefault="0042050B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-What’s the cause of tooth loss</w:t>
      </w:r>
      <w:r w:rsidR="000B7454">
        <w:rPr>
          <w:rFonts w:ascii="Times New Roman" w:eastAsia="Times New Roman" w:hAnsi="Times New Roman" w:cs="Times New Roman"/>
          <w:kern w:val="0"/>
          <w14:ligatures w14:val="none"/>
        </w:rPr>
        <w:t>?</w:t>
      </w:r>
    </w:p>
    <w:p w14:paraId="268EEBBA" w14:textId="77BC6B34" w:rsidR="0042050B" w:rsidRDefault="0042050B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0B7454">
        <w:rPr>
          <w:rFonts w:ascii="Times New Roman" w:eastAsia="Times New Roman" w:hAnsi="Times New Roman" w:cs="Times New Roman"/>
          <w:kern w:val="0"/>
          <w14:ligatures w14:val="none"/>
        </w:rPr>
        <w:t>W</w:t>
      </w:r>
      <w:r w:rsidR="000B7454" w:rsidRPr="000B7454">
        <w:rPr>
          <w:rFonts w:ascii="Times New Roman" w:eastAsia="Times New Roman" w:hAnsi="Times New Roman" w:cs="Times New Roman"/>
          <w:kern w:val="0"/>
          <w14:ligatures w14:val="none"/>
        </w:rPr>
        <w:t>here does tooth loss most often occur in the oral cavity?</w:t>
      </w:r>
    </w:p>
    <w:p w14:paraId="77F82903" w14:textId="209095C8" w:rsidR="00A109D2" w:rsidRDefault="00A109D2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-Oral Disease </w:t>
      </w:r>
    </w:p>
    <w:p w14:paraId="167012CA" w14:textId="77777777" w:rsidR="00236E05" w:rsidRDefault="00236E05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71AFE7B" w14:textId="77777777" w:rsidR="00236E05" w:rsidRDefault="00236E05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506F0CB" w14:textId="6244DD05" w:rsidR="0042050B" w:rsidRDefault="000B7454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EC1D7E">
        <w:rPr>
          <w:rFonts w:ascii="Times New Roman" w:eastAsia="Times New Roman" w:hAnsi="Times New Roman" w:cs="Times New Roman"/>
          <w:kern w:val="0"/>
          <w14:ligatures w14:val="none"/>
        </w:rPr>
        <w:t>Periodontitis</w:t>
      </w:r>
    </w:p>
    <w:p w14:paraId="3BAC4F76" w14:textId="2B993ADF" w:rsidR="00EC1D7E" w:rsidRDefault="00EC1D7E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FD7134" w:rsidRPr="00FD7134">
        <w:rPr>
          <w:rFonts w:ascii="Times New Roman" w:eastAsia="Times New Roman" w:hAnsi="Times New Roman" w:cs="Times New Roman"/>
          <w:kern w:val="0"/>
          <w14:ligatures w14:val="none"/>
        </w:rPr>
        <w:t>"Tooth Loss/etiology"[MeSH]</w:t>
      </w:r>
    </w:p>
    <w:p w14:paraId="78744F0A" w14:textId="4D796EA5" w:rsidR="00FD7134" w:rsidRDefault="00FD7134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787C3C">
        <w:rPr>
          <w:rFonts w:ascii="Times New Roman" w:eastAsia="Times New Roman" w:hAnsi="Times New Roman" w:cs="Times New Roman"/>
          <w:kern w:val="0"/>
          <w14:ligatures w14:val="none"/>
        </w:rPr>
        <w:t>M</w:t>
      </w:r>
      <w:r w:rsidR="00F2037F">
        <w:rPr>
          <w:rFonts w:ascii="Times New Roman" w:eastAsia="Times New Roman" w:hAnsi="Times New Roman" w:cs="Times New Roman"/>
          <w:kern w:val="0"/>
          <w14:ligatures w14:val="none"/>
        </w:rPr>
        <w:t xml:space="preserve">ost common </w:t>
      </w:r>
      <w:r w:rsidR="00002319">
        <w:rPr>
          <w:rFonts w:ascii="Times New Roman" w:eastAsia="Times New Roman" w:hAnsi="Times New Roman" w:cs="Times New Roman"/>
          <w:kern w:val="0"/>
          <w14:ligatures w14:val="none"/>
        </w:rPr>
        <w:t xml:space="preserve">tooth replaced </w:t>
      </w:r>
    </w:p>
    <w:p w14:paraId="768FEE31" w14:textId="0CF3D1AA" w:rsidR="00D4319C" w:rsidRDefault="008A5157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 “Jaw, edentulous</w:t>
      </w:r>
      <w:r w:rsidR="00D4319C"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D4319C">
        <w:rPr>
          <w:rFonts w:ascii="Times New Roman" w:eastAsia="Times New Roman" w:hAnsi="Times New Roman" w:cs="Times New Roman"/>
          <w:kern w:val="0"/>
          <w14:ligatures w14:val="none"/>
        </w:rPr>
        <w:t>partially</w:t>
      </w:r>
      <w:r w:rsidR="00C32B53">
        <w:rPr>
          <w:rFonts w:ascii="Times New Roman" w:eastAsia="Times New Roman" w:hAnsi="Times New Roman" w:cs="Times New Roman"/>
          <w:kern w:val="0"/>
          <w14:ligatures w14:val="none"/>
        </w:rPr>
        <w:t>”</w:t>
      </w:r>
    </w:p>
    <w:p w14:paraId="64B189CB" w14:textId="1C2C8F9A" w:rsidR="001F1232" w:rsidRDefault="008A5157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 “</w:t>
      </w:r>
      <w:r w:rsidR="009D4522">
        <w:rPr>
          <w:rFonts w:ascii="Times New Roman" w:eastAsia="Times New Roman" w:hAnsi="Times New Roman" w:cs="Times New Roman"/>
          <w:kern w:val="0"/>
          <w14:ligatures w14:val="none"/>
        </w:rPr>
        <w:t>Tooth loss/therapy”</w:t>
      </w:r>
    </w:p>
    <w:p w14:paraId="3ACC342C" w14:textId="128AF32A" w:rsidR="005C60AA" w:rsidRDefault="005C60AA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623366">
        <w:rPr>
          <w:rFonts w:ascii="Times New Roman" w:eastAsia="Times New Roman" w:hAnsi="Times New Roman" w:cs="Times New Roman"/>
          <w:kern w:val="0"/>
          <w14:ligatures w14:val="none"/>
        </w:rPr>
        <w:t>Quality of life*</w:t>
      </w:r>
    </w:p>
    <w:p w14:paraId="34E6E799" w14:textId="599D3B1E" w:rsidR="00623366" w:rsidRDefault="00623366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="004D128C">
        <w:rPr>
          <w:rFonts w:ascii="Times New Roman" w:eastAsia="Times New Roman" w:hAnsi="Times New Roman" w:cs="Times New Roman"/>
          <w:kern w:val="0"/>
          <w14:ligatures w14:val="none"/>
        </w:rPr>
        <w:t>Global Health</w:t>
      </w:r>
    </w:p>
    <w:p w14:paraId="390E9417" w14:textId="77777777" w:rsidR="00EF4C90" w:rsidRDefault="00816095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-Denture</w:t>
      </w:r>
      <w:r w:rsidR="00EF4C90">
        <w:rPr>
          <w:rFonts w:ascii="Times New Roman" w:eastAsia="Times New Roman" w:hAnsi="Times New Roman" w:cs="Times New Roman"/>
          <w:kern w:val="0"/>
          <w14:ligatures w14:val="none"/>
        </w:rPr>
        <w:t>s</w:t>
      </w:r>
    </w:p>
    <w:p w14:paraId="4086FC22" w14:textId="77777777" w:rsidR="00236E05" w:rsidRDefault="00236E05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25BBAA6" w14:textId="77777777" w:rsidR="00236E05" w:rsidRDefault="00236E05" w:rsidP="00A42709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D04D8E" w14:textId="586845B8" w:rsidR="00236E05" w:rsidRPr="00236E05" w:rsidRDefault="00236E05" w:rsidP="00A42709">
      <w:pPr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sectPr w:rsidR="00236E05" w:rsidRPr="00236E05" w:rsidSect="00EF4C90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 xml:space="preserve">Need to include the first page of each key word searched in your search engine and circle any </w:t>
      </w:r>
      <w:proofErr w:type="spellStart"/>
      <w:r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>MeSH</w:t>
      </w:r>
      <w:proofErr w:type="spellEnd"/>
      <w:r w:rsidRPr="00236E05">
        <w:rPr>
          <w:rFonts w:ascii="Times New Roman" w:eastAsia="Times New Roman" w:hAnsi="Times New Roman" w:cs="Times New Roman"/>
          <w:color w:val="FF0000"/>
          <w:kern w:val="0"/>
          <w14:ligatures w14:val="none"/>
        </w:rPr>
        <w:t xml:space="preserve"> terms.</w:t>
      </w:r>
    </w:p>
    <w:p w14:paraId="403C2537" w14:textId="5EDAB6EE" w:rsidR="00EF4C90" w:rsidRDefault="00EF4C90">
      <w:pPr>
        <w:rPr>
          <w:rFonts w:ascii="Times New Roman" w:eastAsia="Times New Roman" w:hAnsi="Times New Roman" w:cs="Times New Roman"/>
          <w:kern w:val="0"/>
          <w14:ligatures w14:val="none"/>
        </w:rPr>
        <w:sectPr w:rsidR="00EF4C90" w:rsidSect="00EF4C90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E6C86A5" w14:textId="33BA95A4" w:rsidR="00EF4C90" w:rsidRDefault="00EF4C90">
      <w:pPr>
        <w:rPr>
          <w:rFonts w:ascii="Times New Roman" w:eastAsia="Times New Roman" w:hAnsi="Times New Roman" w:cs="Times New Roman"/>
          <w:kern w:val="0"/>
          <w14:ligatures w14:val="none"/>
        </w:rPr>
        <w:sectPr w:rsidR="00EF4C90" w:rsidSect="00EF4C90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438024E3" w14:textId="50CB721D" w:rsidR="00C22E98" w:rsidRPr="00632F9E" w:rsidRDefault="00C22E98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  <w:br w:type="page"/>
      </w:r>
      <w:r w:rsidR="007E0F73"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3A0061AD" wp14:editId="656487A6">
            <wp:extent cx="5943600" cy="3391535"/>
            <wp:effectExtent l="0" t="0" r="0" b="0"/>
            <wp:docPr id="21418144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14413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12E8BC5C" wp14:editId="44CF7266">
            <wp:extent cx="5943600" cy="3808730"/>
            <wp:effectExtent l="0" t="0" r="0" b="1270"/>
            <wp:docPr id="149331302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13020" name="Picture 2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26E498A0" wp14:editId="43022843">
            <wp:extent cx="5943600" cy="3602990"/>
            <wp:effectExtent l="0" t="0" r="0" b="3810"/>
            <wp:docPr id="128978793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87937" name="Picture 3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1B17EF24" wp14:editId="52D7FC98">
            <wp:extent cx="5943600" cy="3442970"/>
            <wp:effectExtent l="0" t="0" r="0" b="0"/>
            <wp:docPr id="82090502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0502" name="Picture 4" descr="A screen 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714AA59A" wp14:editId="6C3F48C7">
            <wp:extent cx="5943600" cy="3319145"/>
            <wp:effectExtent l="0" t="0" r="0" b="0"/>
            <wp:docPr id="143778830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8301" name="Picture 5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DE84DA8" wp14:editId="354D2989">
            <wp:extent cx="5943600" cy="3452495"/>
            <wp:effectExtent l="0" t="0" r="0" b="1905"/>
            <wp:docPr id="23713162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31628" name="Picture 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629B656C" wp14:editId="5A66D02D">
            <wp:extent cx="5943600" cy="3375660"/>
            <wp:effectExtent l="0" t="0" r="0" b="2540"/>
            <wp:docPr id="225423010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3010" name="Picture 7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73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7E5B567" wp14:editId="7CFB93EC">
            <wp:extent cx="5943600" cy="3121025"/>
            <wp:effectExtent l="0" t="0" r="0" b="3175"/>
            <wp:docPr id="181440713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07130" name="Picture 8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3CEB" w14:textId="10C9B64A" w:rsidR="007E0F73" w:rsidRDefault="007E0F73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2562FF37" w14:textId="77777777" w:rsidR="00632F9E" w:rsidRDefault="00632F9E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BD4F2FF" w14:textId="4D375124" w:rsidR="00525CCE" w:rsidRDefault="00C22E98" w:rsidP="00525CCE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C22E98">
        <w:rPr>
          <w:rFonts w:ascii="Times New Roman" w:eastAsia="Times New Roman" w:hAnsi="Times New Roman" w:cs="Times New Roman"/>
          <w:kern w:val="0"/>
          <w14:ligatures w14:val="none"/>
        </w:rPr>
        <w:t>LITERATURE CITED</w:t>
      </w:r>
    </w:p>
    <w:p w14:paraId="0FC99F4F" w14:textId="77777777" w:rsidR="00525CCE" w:rsidRPr="00525CCE" w:rsidRDefault="00525CCE" w:rsidP="00525CCE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93A0517" w14:textId="60D1A821" w:rsidR="00525CCE" w:rsidRPr="000250C5" w:rsidRDefault="00B11726" w:rsidP="00B11726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0250C5">
        <w:rPr>
          <w:rFonts w:ascii="Times New Roman" w:hAnsi="Times New Roman" w:cs="Times New Roman"/>
          <w:color w:val="171717" w:themeColor="background2" w:themeShade="1A"/>
        </w:rPr>
        <w:t xml:space="preserve">CDC. </w:t>
      </w:r>
      <w:r w:rsidR="00525CCE" w:rsidRPr="000250C5">
        <w:rPr>
          <w:rFonts w:ascii="Times New Roman" w:hAnsi="Times New Roman" w:cs="Times New Roman"/>
          <w:color w:val="171717" w:themeColor="background2" w:themeShade="1A"/>
        </w:rPr>
        <w:t xml:space="preserve">About </w:t>
      </w:r>
      <w:r w:rsidRPr="000250C5">
        <w:rPr>
          <w:rFonts w:ascii="Times New Roman" w:hAnsi="Times New Roman" w:cs="Times New Roman"/>
          <w:color w:val="171717" w:themeColor="background2" w:themeShade="1A"/>
        </w:rPr>
        <w:t>t</w:t>
      </w:r>
      <w:r w:rsidR="00525CCE" w:rsidRPr="000250C5">
        <w:rPr>
          <w:rFonts w:ascii="Times New Roman" w:hAnsi="Times New Roman" w:cs="Times New Roman"/>
          <w:color w:val="171717" w:themeColor="background2" w:themeShade="1A"/>
        </w:rPr>
        <w:t xml:space="preserve">ooth </w:t>
      </w:r>
      <w:r w:rsidRPr="000250C5">
        <w:rPr>
          <w:rFonts w:ascii="Times New Roman" w:hAnsi="Times New Roman" w:cs="Times New Roman"/>
          <w:color w:val="171717" w:themeColor="background2" w:themeShade="1A"/>
        </w:rPr>
        <w:t>l</w:t>
      </w:r>
      <w:r w:rsidR="00525CCE" w:rsidRPr="000250C5">
        <w:rPr>
          <w:rFonts w:ascii="Times New Roman" w:hAnsi="Times New Roman" w:cs="Times New Roman"/>
          <w:color w:val="171717" w:themeColor="background2" w:themeShade="1A"/>
        </w:rPr>
        <w:t>oss. [internet]</w:t>
      </w:r>
      <w:r w:rsidRPr="000250C5">
        <w:rPr>
          <w:rFonts w:ascii="Times New Roman" w:hAnsi="Times New Roman" w:cs="Times New Roman"/>
          <w:color w:val="171717" w:themeColor="background2" w:themeShade="1A"/>
        </w:rPr>
        <w:t>;</w:t>
      </w:r>
      <w:r w:rsidR="00525CCE" w:rsidRPr="000250C5">
        <w:rPr>
          <w:rFonts w:ascii="Times New Roman" w:hAnsi="Times New Roman" w:cs="Times New Roman"/>
          <w:color w:val="171717" w:themeColor="background2" w:themeShade="1A"/>
        </w:rPr>
        <w:t xml:space="preserve"> 2024 May 15 [Cited June 15, 2024]</w:t>
      </w:r>
      <w:r w:rsidRPr="000250C5">
        <w:rPr>
          <w:rFonts w:ascii="Times New Roman" w:hAnsi="Times New Roman" w:cs="Times New Roman"/>
          <w:color w:val="171717" w:themeColor="background2" w:themeShade="1A"/>
        </w:rPr>
        <w:t xml:space="preserve"> </w:t>
      </w:r>
      <w:r w:rsidR="00525CCE" w:rsidRPr="000250C5">
        <w:rPr>
          <w:rFonts w:ascii="Times New Roman" w:hAnsi="Times New Roman" w:cs="Times New Roman"/>
          <w:color w:val="171717" w:themeColor="background2" w:themeShade="1A"/>
        </w:rPr>
        <w:t xml:space="preserve">Available from: </w:t>
      </w:r>
      <w:hyperlink r:id="rId16" w:anchor=":~:text=Overview&amp;text=About%201%20in%208%20(13,tooth%20loss%20in%202015–2018" w:history="1">
        <w:r w:rsidR="00525CCE" w:rsidRPr="000250C5">
          <w:rPr>
            <w:rStyle w:val="Hyperlink"/>
            <w:rFonts w:ascii="Times New Roman" w:hAnsi="Times New Roman" w:cs="Times New Roman"/>
            <w:color w:val="171717" w:themeColor="background2" w:themeShade="1A"/>
            <w:shd w:val="clear" w:color="auto" w:fill="FFFFFF"/>
          </w:rPr>
          <w:t>https://www.cdc.gov/oral-health/about/about-tooth-loss.html#:~:text=Overview&amp;text=About%201%20in%208%20(13,tooth%20loss%20in%202015–2018</w:t>
        </w:r>
      </w:hyperlink>
      <w:r w:rsidR="00525CCE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. </w:t>
      </w:r>
    </w:p>
    <w:p w14:paraId="7CE9CC53" w14:textId="77777777" w:rsidR="00B11726" w:rsidRPr="000250C5" w:rsidRDefault="00B11726" w:rsidP="00B11726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6FBA19F8" w14:textId="386F7A34" w:rsidR="00525CCE" w:rsidRPr="00574EB8" w:rsidRDefault="00525CCE" w:rsidP="00B11726">
      <w:pPr>
        <w:ind w:left="720" w:hanging="720"/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</w:pP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Catović A, Jerolimov V, Catić A. Tooth loss and the condition of the prosthodontic appliances in a group of elderly home residents. J Oral Rehabil. [Internet]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;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2000 Mar [Cited June 15, 2024] </w:t>
      </w:r>
      <w:r w:rsidR="008A5157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Available 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from: </w:t>
      </w:r>
      <w:hyperlink r:id="rId17" w:history="1">
        <w:r w:rsidRPr="00574EB8">
          <w:rPr>
            <w:rStyle w:val="Hyperlink"/>
            <w:rFonts w:ascii="Times New Roman" w:eastAsia="Times New Roman" w:hAnsi="Times New Roman" w:cs="Times New Roman"/>
            <w:color w:val="171717" w:themeColor="background2" w:themeShade="1A"/>
            <w:kern w:val="0"/>
            <w14:ligatures w14:val="none"/>
          </w:rPr>
          <w:t>https://pubmed.ncbi.nlm.nih.gov/10784331/</w:t>
        </w:r>
      </w:hyperlink>
      <w:r w:rsidRPr="00574EB8"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  <w:t xml:space="preserve"> </w:t>
      </w:r>
    </w:p>
    <w:p w14:paraId="1D75CD30" w14:textId="77777777" w:rsidR="00B11726" w:rsidRPr="00574EB8" w:rsidRDefault="00B11726" w:rsidP="00B11726">
      <w:pPr>
        <w:ind w:left="720" w:hanging="720"/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</w:pPr>
    </w:p>
    <w:p w14:paraId="1731CE8C" w14:textId="77145ABD" w:rsidR="00525CCE" w:rsidRPr="00574EB8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Friel T, Waia S. Removable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p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artial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d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entures for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o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lder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a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dults.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p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rimary 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d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en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t J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. [Internet]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;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2020 Sept 17 [Cited June 15, 2024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]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Vol 9 (Issue 3). Available from: </w:t>
      </w:r>
      <w:hyperlink r:id="rId18" w:history="1">
        <w:r w:rsidRPr="00574EB8">
          <w:rPr>
            <w:rStyle w:val="Hyperlink"/>
            <w:rFonts w:ascii="Times New Roman" w:hAnsi="Times New Roman" w:cs="Times New Roman"/>
            <w:color w:val="171717" w:themeColor="background2" w:themeShade="1A"/>
            <w:shd w:val="clear" w:color="auto" w:fill="FFFFFF"/>
          </w:rPr>
          <w:t>https://journals.sagepub.com/doi/full/10.1177/2050168420943435?rfr_dat=cr_pub++0pubmed&amp;url_ver=Z39.88-2003&amp;rfr_id=ori%3Arid%3Acrossref.org</w:t>
        </w:r>
      </w:hyperlink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</w:p>
    <w:p w14:paraId="0C09CA35" w14:textId="77777777" w:rsidR="00525CCE" w:rsidRPr="00574EB8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6CCD8C46" w14:textId="1B90725D" w:rsidR="00525CCE" w:rsidRPr="00574EB8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Kinane DF, Stathopoulou PG, Papapanou PN. Periodontal diseases. Nat Rev Dis Primers [Internet]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; 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2017 Jun 22 [Cited June 15, 2024]</w:t>
      </w:r>
      <w:r w:rsidR="00B11726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Available from: </w:t>
      </w:r>
      <w:hyperlink r:id="rId19" w:history="1">
        <w:r w:rsidRPr="00574EB8">
          <w:rPr>
            <w:rStyle w:val="Hyperlink"/>
            <w:rFonts w:ascii="Times New Roman" w:hAnsi="Times New Roman" w:cs="Times New Roman"/>
            <w:color w:val="171717" w:themeColor="background2" w:themeShade="1A"/>
            <w:shd w:val="clear" w:color="auto" w:fill="FFFFFF"/>
          </w:rPr>
          <w:t>https://pubmed.ncbi.nlm.nih.gov/28805207/</w:t>
        </w:r>
      </w:hyperlink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</w:p>
    <w:p w14:paraId="5A9718C8" w14:textId="77777777" w:rsidR="009D3A2C" w:rsidRPr="00574EB8" w:rsidRDefault="009D3A2C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6E2AAE27" w14:textId="2B9AF11E" w:rsidR="009D3A2C" w:rsidRPr="00574EB8" w:rsidRDefault="00BF760F" w:rsidP="009D3A2C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Matthews DC, Smith CG, Hanscom</w:t>
      </w:r>
      <w:r w:rsidR="003A0D1A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SL. Tooth loss in periodontal patients. J Can Dent Assoc</w:t>
      </w:r>
      <w:r w:rsidR="00D93F14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. [Internet]; 2002</w:t>
      </w:r>
      <w:r w:rsidR="009D3A2C" w:rsidRPr="00574EB8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[Cited June 22, 2024] Available from: </w:t>
      </w:r>
      <w:hyperlink r:id="rId20" w:history="1">
        <w:r w:rsidR="009D3A2C" w:rsidRPr="00574EB8">
          <w:rPr>
            <w:rStyle w:val="Hyperlink"/>
            <w:rFonts w:ascii="Times New Roman" w:hAnsi="Times New Roman" w:cs="Times New Roman"/>
            <w:color w:val="171717" w:themeColor="background2" w:themeShade="1A"/>
            <w:shd w:val="clear" w:color="auto" w:fill="FFFFFF"/>
          </w:rPr>
          <w:t>https://www.cda-adc.ca/jcda/vol-67/issue-4/207.html</w:t>
        </w:r>
      </w:hyperlink>
    </w:p>
    <w:p w14:paraId="6FFCFAF6" w14:textId="77777777" w:rsidR="009D3A2C" w:rsidRPr="000250C5" w:rsidRDefault="009D3A2C" w:rsidP="009D3A2C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248B5B35" w14:textId="15733E15" w:rsidR="00525CCE" w:rsidRPr="000250C5" w:rsidRDefault="00525CCE" w:rsidP="009D3A2C">
      <w:pPr>
        <w:ind w:left="720" w:hanging="720"/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</w:pP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Petersen PE, Bourgeois D, Ogawa H, Estupinan-Day S, Ndiaye C. The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g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lobal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b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urden of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o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ral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d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iseases and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r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isks to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o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ral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h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ealth. Bull World Health Organ [Internet]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;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2005 Sep 30 [Cited June 15, 2024] Available from: </w:t>
      </w:r>
      <w:hyperlink r:id="rId21" w:history="1">
        <w:r w:rsidRPr="000250C5">
          <w:rPr>
            <w:rStyle w:val="Hyperlink"/>
            <w:rFonts w:ascii="Times New Roman" w:eastAsia="Times New Roman" w:hAnsi="Times New Roman" w:cs="Times New Roman"/>
            <w:color w:val="171717" w:themeColor="background2" w:themeShade="1A"/>
            <w:kern w:val="0"/>
            <w14:ligatures w14:val="none"/>
          </w:rPr>
          <w:t>https://pubmed.ncbi.nlm.nih.gov/16211157/</w:t>
        </w:r>
      </w:hyperlink>
      <w:r w:rsidRPr="000250C5"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  <w:t xml:space="preserve"> </w:t>
      </w:r>
    </w:p>
    <w:p w14:paraId="6B9714AE" w14:textId="77777777" w:rsidR="00525CCE" w:rsidRPr="000250C5" w:rsidRDefault="00525CCE" w:rsidP="00525CCE">
      <w:pPr>
        <w:ind w:left="720" w:hanging="720"/>
        <w:rPr>
          <w:rFonts w:ascii="Times New Roman" w:eastAsia="Times New Roman" w:hAnsi="Times New Roman" w:cs="Times New Roman"/>
          <w:color w:val="171717" w:themeColor="background2" w:themeShade="1A"/>
          <w:kern w:val="0"/>
          <w14:ligatures w14:val="none"/>
        </w:rPr>
      </w:pPr>
    </w:p>
    <w:p w14:paraId="1136CAD0" w14:textId="31B95939" w:rsidR="00525CCE" w:rsidRPr="000250C5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Saintrain MV,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D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e Souza EH. Impact of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t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ooth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l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oss on the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q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uality of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l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ife. Gerodontology. [Internet]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;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2011 Aug 24 [Cited June 15, 2024</w:t>
      </w:r>
      <w:r w:rsidR="008A5157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]; Vol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29 (Issue 2) Available from: </w:t>
      </w:r>
      <w:hyperlink r:id="rId22" w:history="1">
        <w:r w:rsidRPr="000250C5">
          <w:rPr>
            <w:rStyle w:val="Hyperlink"/>
            <w:rFonts w:ascii="Times New Roman" w:hAnsi="Times New Roman" w:cs="Times New Roman"/>
            <w:color w:val="171717" w:themeColor="background2" w:themeShade="1A"/>
            <w:shd w:val="clear" w:color="auto" w:fill="FFFFFF"/>
          </w:rPr>
          <w:t>https://onlinelibrary.wiley.com/doi/10.1111/j.1741-2358.2011.00535.x</w:t>
        </w:r>
      </w:hyperlink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</w:p>
    <w:p w14:paraId="31F9AC7C" w14:textId="77777777" w:rsidR="00525CCE" w:rsidRPr="000250C5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7E0F36C5" w14:textId="270F6DEC" w:rsidR="00525CCE" w:rsidRDefault="00525CCE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Schierz O, Baba K, Fueki K. Functional oral health-related quality of life impact: A systematic review in populations with tooth loss. J Oral </w:t>
      </w:r>
      <w:r w:rsidR="008A5157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Rehabil. [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Internet]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>;</w:t>
      </w:r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2021 Mar [Cited June 15, 2024]; Available from:</w:t>
      </w:r>
      <w:r w:rsidR="008A5157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  <w:hyperlink r:id="rId23" w:history="1">
        <w:r w:rsidR="008A5157" w:rsidRPr="000B6A6C">
          <w:rPr>
            <w:rStyle w:val="Hyperlink"/>
            <w:rFonts w:ascii="Times New Roman" w:hAnsi="Times New Roman" w:cs="Times New Roman"/>
            <w:color w:val="070C0D" w:themeColor="hyperlink" w:themeShade="1A"/>
            <w:shd w:val="clear" w:color="auto" w:fill="FFFFFF"/>
          </w:rPr>
          <w:t>https://pubmed.ncbi.nlm.nih.gov/32333415/</w:t>
        </w:r>
      </w:hyperlink>
      <w:r w:rsidRPr="000250C5"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  <w:t xml:space="preserve"> </w:t>
      </w:r>
    </w:p>
    <w:p w14:paraId="4D01F408" w14:textId="77777777" w:rsidR="00B65D00" w:rsidRPr="000250C5" w:rsidRDefault="00B65D00" w:rsidP="00525CCE">
      <w:pPr>
        <w:ind w:left="720" w:hanging="720"/>
        <w:rPr>
          <w:rFonts w:ascii="Times New Roman" w:hAnsi="Times New Roman" w:cs="Times New Roman"/>
          <w:color w:val="171717" w:themeColor="background2" w:themeShade="1A"/>
          <w:shd w:val="clear" w:color="auto" w:fill="FFFFFF"/>
        </w:rPr>
      </w:pPr>
    </w:p>
    <w:p w14:paraId="28B52006" w14:textId="5A1DD3F8" w:rsidR="00525CCE" w:rsidRPr="000250C5" w:rsidRDefault="00525CCE" w:rsidP="00525CCE">
      <w:pPr>
        <w:pStyle w:val="Heading1"/>
        <w:spacing w:before="150" w:after="424"/>
        <w:ind w:left="720" w:hanging="720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What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a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re the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d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ifferent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t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ypes of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p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artial 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d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entures? Fixodent. [Internet]</w:t>
      </w:r>
      <w:r w:rsidR="00B11726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;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2021 Mar 14 [Cited June, 15 2024] </w:t>
      </w:r>
      <w:r w:rsidR="000250C5"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Available</w:t>
      </w:r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from: </w:t>
      </w:r>
      <w:hyperlink r:id="rId24" w:history="1">
        <w:r w:rsidRPr="000250C5">
          <w:rPr>
            <w:rStyle w:val="Hyperlink"/>
            <w:rFonts w:ascii="Times New Roman" w:hAnsi="Times New Roman" w:cs="Times New Roman"/>
            <w:color w:val="171717" w:themeColor="background2" w:themeShade="1A"/>
            <w:sz w:val="24"/>
            <w:szCs w:val="24"/>
            <w:shd w:val="clear" w:color="auto" w:fill="FFFFFF"/>
          </w:rPr>
          <w:t>https://www.dentureliving.com/en-us/advice-tips/types-of-dentures/partials/types-of- partial-dentures</w:t>
        </w:r>
      </w:hyperlink>
      <w:r w:rsidRPr="000250C5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 </w:t>
      </w:r>
    </w:p>
    <w:p w14:paraId="2A673658" w14:textId="77777777" w:rsidR="00236E05" w:rsidRDefault="000B212B" w:rsidP="00236E05">
      <w:pPr>
        <w:rPr>
          <w:sz w:val="22"/>
          <w:szCs w:val="22"/>
        </w:rPr>
      </w:pPr>
      <w:r>
        <w:rPr>
          <w:rFonts w:ascii="Segoe UI" w:hAnsi="Segoe UI" w:cs="Segoe UI"/>
          <w:color w:val="212121"/>
          <w:shd w:val="clear" w:color="auto" w:fill="FFFFFF"/>
        </w:rPr>
        <w:br w:type="page"/>
      </w:r>
      <w:bookmarkStart w:id="0" w:name="_Hlk170225329"/>
      <w:r w:rsidR="00236E05" w:rsidRPr="00780A5B">
        <w:rPr>
          <w:sz w:val="22"/>
          <w:szCs w:val="22"/>
        </w:rPr>
        <w:lastRenderedPageBreak/>
        <w:drawing>
          <wp:inline distT="0" distB="0" distL="0" distR="0" wp14:anchorId="7AA5CDEF" wp14:editId="45DA4ED2">
            <wp:extent cx="962025" cy="806667"/>
            <wp:effectExtent l="0" t="0" r="0" b="0"/>
            <wp:docPr id="279361802" name="Picture 6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61802" name="Picture 6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40" cy="8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05" w:rsidRPr="00780A5B">
        <w:rPr>
          <w:sz w:val="22"/>
          <w:szCs w:val="22"/>
        </w:rPr>
        <w:drawing>
          <wp:inline distT="0" distB="0" distL="0" distR="0" wp14:anchorId="630EB803" wp14:editId="46B6303E">
            <wp:extent cx="2266950" cy="327129"/>
            <wp:effectExtent l="0" t="0" r="0" b="0"/>
            <wp:docPr id="1160830780" name="Picture 7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xt Bo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54" cy="3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05" w:rsidRPr="00174390">
        <w:rPr>
          <w:sz w:val="22"/>
          <w:szCs w:val="22"/>
        </w:rPr>
        <w:t> </w:t>
      </w:r>
    </w:p>
    <w:p w14:paraId="549C8A96" w14:textId="77777777" w:rsidR="00236E05" w:rsidRPr="00174390" w:rsidRDefault="00236E05" w:rsidP="00236E0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Student Name: ______________Megan </w:t>
      </w:r>
      <w:proofErr w:type="spellStart"/>
      <w:r>
        <w:rPr>
          <w:rFonts w:ascii="Times New Roman" w:hAnsi="Times New Roman" w:cs="Times New Roman"/>
          <w:sz w:val="22"/>
          <w:szCs w:val="22"/>
        </w:rPr>
        <w:t>Walbauer</w:t>
      </w:r>
      <w:proofErr w:type="spellEnd"/>
      <w:r>
        <w:rPr>
          <w:rFonts w:ascii="Times New Roman" w:hAnsi="Times New Roman" w:cs="Times New Roman"/>
          <w:sz w:val="22"/>
          <w:szCs w:val="22"/>
        </w:rPr>
        <w:t>____________________</w:t>
      </w:r>
    </w:p>
    <w:p w14:paraId="147D7450" w14:textId="77777777" w:rsidR="00236E05" w:rsidRPr="00174390" w:rsidRDefault="00236E05" w:rsidP="00236E05">
      <w:pPr>
        <w:rPr>
          <w:rFonts w:ascii="Times New Roman" w:hAnsi="Times New Roman" w:cs="Times New Roman"/>
          <w:sz w:val="22"/>
          <w:szCs w:val="22"/>
        </w:rPr>
      </w:pPr>
      <w:r w:rsidRPr="00780A5B">
        <w:rPr>
          <w:rFonts w:ascii="Times New Roman" w:hAnsi="Times New Roman" w:cs="Times New Roman"/>
          <w:sz w:val="22"/>
          <w:szCs w:val="22"/>
        </w:rPr>
        <w:drawing>
          <wp:inline distT="0" distB="0" distL="0" distR="0" wp14:anchorId="56659C9B" wp14:editId="1335B73C">
            <wp:extent cx="5943600" cy="40005"/>
            <wp:effectExtent l="0" t="0" r="0" b="0"/>
            <wp:docPr id="1076987199" name="Picture 5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ap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390">
        <w:rPr>
          <w:rFonts w:ascii="Times New Roman" w:hAnsi="Times New Roman" w:cs="Times New Roman"/>
          <w:sz w:val="22"/>
          <w:szCs w:val="22"/>
        </w:rPr>
        <w:t> </w:t>
      </w:r>
    </w:p>
    <w:tbl>
      <w:tblPr>
        <w:tblW w:w="0" w:type="dxa"/>
        <w:tblInd w:w="-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1"/>
        <w:gridCol w:w="825"/>
        <w:gridCol w:w="843"/>
      </w:tblGrid>
      <w:tr w:rsidR="00236E05" w:rsidRPr="00174390" w14:paraId="0F876622" w14:textId="77777777" w:rsidTr="00D44136">
        <w:trPr>
          <w:trHeight w:val="21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E3D00B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B10B90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Value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157DC9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Grade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236E05" w:rsidRPr="00174390" w14:paraId="098AAB58" w14:textId="77777777" w:rsidTr="00D44136">
        <w:trPr>
          <w:trHeight w:val="37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65DF39" w14:textId="77777777" w:rsidR="00236E05" w:rsidRPr="00174390" w:rsidRDefault="00236E05" w:rsidP="00236E05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Title page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316260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7E075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36E05" w:rsidRPr="00174390" w14:paraId="5C72636F" w14:textId="77777777" w:rsidTr="00D44136">
        <w:trPr>
          <w:trHeight w:val="7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DC0358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E791F89" w14:textId="77777777" w:rsidR="00236E05" w:rsidRPr="00174390" w:rsidRDefault="00236E05" w:rsidP="00236E05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Formulates the background questions by creating general knowledge inquiries about the condition, problem or issue that ask the questions: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47BB9912" w14:textId="77777777" w:rsidR="00236E05" w:rsidRPr="00174390" w:rsidRDefault="00236E05" w:rsidP="00236E05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Who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02EC1A44" w14:textId="77777777" w:rsidR="00236E05" w:rsidRPr="00174390" w:rsidRDefault="00236E05" w:rsidP="00236E05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What</w:t>
            </w:r>
            <w:r w:rsidRPr="0017439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6B84432" w14:textId="77777777" w:rsidR="00236E05" w:rsidRPr="00174390" w:rsidRDefault="00236E05" w:rsidP="00236E05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Where</w:t>
            </w:r>
            <w:proofErr w:type="gramEnd"/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561D136C" w14:textId="77777777" w:rsidR="00236E05" w:rsidRPr="00174390" w:rsidRDefault="00236E05" w:rsidP="00236E05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When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47EFE3C" w14:textId="77777777" w:rsidR="00236E05" w:rsidRPr="00174390" w:rsidRDefault="00236E05" w:rsidP="00236E05"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How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06EC2223" w14:textId="77777777" w:rsidR="00236E05" w:rsidRPr="00174390" w:rsidRDefault="00236E05" w:rsidP="00236E05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Why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2BE64021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Answers each of the background questions identified in </w:t>
            </w:r>
            <w:r w:rsidRPr="00174390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GB"/>
              </w:rPr>
              <w:t>part A</w:t>
            </w: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in a clear and concise manner.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B36FA4B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2CF3F3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978FEA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78C74C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82666E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4CA0702A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41FBCBCE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73C681CA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216E0810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15381406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  <w:p w14:paraId="2364E53A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BA9AA3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41CB64BD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E47483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5694DE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  <w:p w14:paraId="7199C2DD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  <w:p w14:paraId="32D59DA9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14:paraId="480E27B3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14:paraId="6215C68E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14:paraId="786F2F31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236E05" w:rsidRPr="00174390" w14:paraId="6B08EA17" w14:textId="77777777" w:rsidTr="00D44136">
        <w:trPr>
          <w:trHeight w:val="7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5D8440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DA74672" w14:textId="77777777" w:rsidR="00236E05" w:rsidRPr="00174390" w:rsidRDefault="00236E05" w:rsidP="00236E05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Begin to define the question using PICO by identifying the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554649EC" w14:textId="77777777" w:rsidR="00236E05" w:rsidRPr="00174390" w:rsidRDefault="00236E05" w:rsidP="00236E05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Patient/Problem____________________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048EB9A8" w14:textId="77777777" w:rsidR="00236E05" w:rsidRPr="00174390" w:rsidRDefault="00236E05" w:rsidP="00236E05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Intervention _______________________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72750A1D" w14:textId="77777777" w:rsidR="00236E05" w:rsidRPr="00174390" w:rsidRDefault="00236E05" w:rsidP="00236E05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Comparison group___________________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0F12018F" w14:textId="77777777" w:rsidR="00236E05" w:rsidRPr="00174390" w:rsidRDefault="00236E05" w:rsidP="00236E05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Outcome(s) desired __________________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40D28AB7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20580F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DF1F86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79C93CFB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355934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ABE8A5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4</w:t>
            </w:r>
          </w:p>
        </w:tc>
      </w:tr>
      <w:tr w:rsidR="00236E05" w:rsidRPr="00174390" w14:paraId="42082ECA" w14:textId="77777777" w:rsidTr="00D44136">
        <w:trPr>
          <w:trHeight w:val="57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0960C7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12D285D7" w14:textId="77777777" w:rsidR="00236E05" w:rsidRPr="00174390" w:rsidRDefault="00236E05" w:rsidP="00236E05">
            <w:pPr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lastRenderedPageBreak/>
              <w:t xml:space="preserve">Writes out the PICO question using the format provided and include the elements </w:t>
            </w: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patient, client, or population, intervention, comparison group, and outcome(s) desired.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16550E3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DCEEC2" w14:textId="77777777" w:rsidR="00236E05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34C0373C" w14:textId="77777777" w:rsidR="00236E05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4D13B976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lastRenderedPageBreak/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BEB458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 </w:t>
            </w:r>
          </w:p>
          <w:p w14:paraId="17194A98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4F6CA8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4</w:t>
            </w:r>
          </w:p>
        </w:tc>
      </w:tr>
      <w:tr w:rsidR="00236E05" w:rsidRPr="00174390" w14:paraId="1C9E27FE" w14:textId="77777777" w:rsidTr="00D44136">
        <w:trPr>
          <w:trHeight w:val="16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F7D958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 </w:t>
            </w:r>
          </w:p>
          <w:p w14:paraId="1559D645" w14:textId="77777777" w:rsidR="00236E05" w:rsidRPr="00174390" w:rsidRDefault="00236E05" w:rsidP="00236E05">
            <w:pPr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Identifies the type of question or problem that is appropriate to the client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327DCB9E" w14:textId="77777777" w:rsidR="00236E05" w:rsidRPr="00174390" w:rsidRDefault="00236E05" w:rsidP="00236E05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Therapy/prevention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1EF928DE" w14:textId="77777777" w:rsidR="00236E05" w:rsidRPr="00174390" w:rsidRDefault="00236E05" w:rsidP="00236E05">
            <w:pPr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Diagnosis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57A19687" w14:textId="77777777" w:rsidR="00236E05" w:rsidRPr="00174390" w:rsidRDefault="00236E05" w:rsidP="00236E05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Etiology</w:t>
            </w:r>
            <w:proofErr w:type="spellEnd"/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/causation/harm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6D1896A0" w14:textId="77777777" w:rsidR="00236E05" w:rsidRPr="00174390" w:rsidRDefault="00236E05" w:rsidP="00236E05">
            <w:pPr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Prognosis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6357734E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EF68DB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965426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5D2737A7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8EF9A1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0B67E9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236E05" w:rsidRPr="00174390" w14:paraId="5942B5E7" w14:textId="77777777" w:rsidTr="00D44136">
        <w:trPr>
          <w:trHeight w:val="55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7106A6" w14:textId="77777777" w:rsidR="00236E05" w:rsidRPr="00174390" w:rsidRDefault="00236E05" w:rsidP="00236E05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Provides a list of the main topics and key words that were used in the search.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19042A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C1B4D3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</w:tc>
      </w:tr>
      <w:tr w:rsidR="00236E05" w:rsidRPr="00174390" w14:paraId="2CA6D89E" w14:textId="77777777" w:rsidTr="00D44136">
        <w:trPr>
          <w:trHeight w:val="72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49420C" w14:textId="77777777" w:rsidR="00236E05" w:rsidRPr="00174390" w:rsidRDefault="00236E05" w:rsidP="00236E05">
            <w:pPr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Provides a copy of the first page of the search conducted for each key term used and circles the </w:t>
            </w:r>
            <w:proofErr w:type="spellStart"/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MeSH</w:t>
            </w:r>
            <w:proofErr w:type="spellEnd"/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terms.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77AC1C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12A1C9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2FD58046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</w:tr>
      <w:tr w:rsidR="00236E05" w:rsidRPr="00174390" w14:paraId="360A94CC" w14:textId="77777777" w:rsidTr="00D44136">
        <w:trPr>
          <w:trHeight w:val="54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D1016A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482FF515" w14:textId="77777777" w:rsidR="00236E05" w:rsidRPr="00174390" w:rsidRDefault="00236E05" w:rsidP="00236E05">
            <w:pPr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Mechanics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72D9FB98" w14:textId="77777777" w:rsidR="00236E05" w:rsidRPr="00174390" w:rsidRDefault="00236E05" w:rsidP="00236E05">
            <w:pPr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Free of grammatical errors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2F95F5AC" w14:textId="77777777" w:rsidR="00236E05" w:rsidRPr="00174390" w:rsidRDefault="00236E05" w:rsidP="00236E05">
            <w:pPr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Reference Page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26FEA047" w14:textId="77777777" w:rsidR="00236E05" w:rsidRPr="00174390" w:rsidRDefault="00236E05" w:rsidP="00236E05">
            <w:pPr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Correct formatting of the reference page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115780A3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EEB392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6BD762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  <w:p w14:paraId="2832A14C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  <w:p w14:paraId="39629A28" w14:textId="77777777" w:rsidR="00236E05" w:rsidRPr="00174390" w:rsidRDefault="00236E05" w:rsidP="00D441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C0B731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  <w:p w14:paraId="7A40914A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A12B075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0.5</w:t>
            </w:r>
          </w:p>
          <w:p w14:paraId="5A08339F" w14:textId="77777777" w:rsidR="00236E05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1</w:t>
            </w:r>
          </w:p>
          <w:p w14:paraId="07B140AB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1</w:t>
            </w:r>
          </w:p>
        </w:tc>
      </w:tr>
      <w:tr w:rsidR="00236E05" w:rsidRPr="00174390" w14:paraId="0206D384" w14:textId="77777777" w:rsidTr="00D44136">
        <w:trPr>
          <w:trHeight w:val="42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FB242F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TOTAL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A80342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30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91A8D6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</w:tr>
      <w:tr w:rsidR="00236E05" w:rsidRPr="00174390" w14:paraId="0AD565BC" w14:textId="77777777" w:rsidTr="00D44136">
        <w:trPr>
          <w:trHeight w:val="420"/>
        </w:trPr>
        <w:tc>
          <w:tcPr>
            <w:tcW w:w="10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ED2427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GB"/>
              </w:rPr>
              <w:t>Value to Grade (10%): </w:t>
            </w: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0C4A9" w14:textId="77777777" w:rsidR="00236E05" w:rsidRPr="00174390" w:rsidRDefault="00236E05" w:rsidP="00D4413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74390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97%</w:t>
            </w:r>
          </w:p>
        </w:tc>
      </w:tr>
    </w:tbl>
    <w:p w14:paraId="37AC84B6" w14:textId="77777777" w:rsidR="00236E05" w:rsidRPr="00174390" w:rsidRDefault="00236E05" w:rsidP="00236E05">
      <w:pPr>
        <w:rPr>
          <w:rFonts w:ascii="Times New Roman" w:hAnsi="Times New Roman" w:cs="Times New Roman"/>
        </w:rPr>
      </w:pPr>
      <w:r w:rsidRPr="00174390">
        <w:rPr>
          <w:rFonts w:ascii="Times New Roman" w:hAnsi="Times New Roman" w:cs="Times New Roman"/>
        </w:rPr>
        <w:t> </w:t>
      </w:r>
    </w:p>
    <w:bookmarkEnd w:id="0"/>
    <w:p w14:paraId="21C3D661" w14:textId="5F98BDB9" w:rsidR="000B212B" w:rsidRPr="00236E05" w:rsidRDefault="00236E05" w:rsidP="00B10989">
      <w:pPr>
        <w:rPr>
          <w:rFonts w:ascii="Segoe UI" w:hAnsi="Segoe UI" w:cs="Segoe UI"/>
          <w:color w:val="FF0000"/>
          <w:shd w:val="clear" w:color="auto" w:fill="FFFFFF"/>
        </w:rPr>
      </w:pPr>
      <w:r w:rsidRPr="00236E05">
        <w:rPr>
          <w:rFonts w:ascii="Segoe UI" w:hAnsi="Segoe UI" w:cs="Segoe UI"/>
          <w:color w:val="FF0000"/>
          <w:shd w:val="clear" w:color="auto" w:fill="FFFFFF"/>
        </w:rPr>
        <w:t>Good work HR</w:t>
      </w:r>
    </w:p>
    <w:p w14:paraId="45BAF658" w14:textId="77777777" w:rsidR="000B212B" w:rsidRDefault="000B212B">
      <w:pPr>
        <w:rPr>
          <w:rFonts w:ascii="Segoe UI" w:hAnsi="Segoe UI" w:cs="Segoe UI"/>
          <w:color w:val="212121"/>
          <w:shd w:val="clear" w:color="auto" w:fill="FFFFFF"/>
        </w:rPr>
      </w:pPr>
    </w:p>
    <w:p w14:paraId="47FC3519" w14:textId="77777777" w:rsidR="000B212B" w:rsidRDefault="000B212B" w:rsidP="003553CA">
      <w:pPr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</w:pPr>
    </w:p>
    <w:p w14:paraId="2A6999AD" w14:textId="7D58D091" w:rsidR="00D9799E" w:rsidRDefault="00D9799E" w:rsidP="00D9799E">
      <w:pPr>
        <w:spacing w:after="0" w:line="240" w:lineRule="auto"/>
        <w:ind w:left="-570"/>
        <w:textAlignment w:val="baseline"/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</w:pPr>
      <w:r w:rsidRPr="00D9799E">
        <w:rPr>
          <w:rFonts w:ascii="Segoe UI" w:eastAsia="Times New Roman" w:hAnsi="Segoe UI" w:cs="Segoe UI"/>
          <w:noProof/>
          <w:kern w:val="0"/>
          <w:sz w:val="18"/>
          <w:szCs w:val="18"/>
          <w14:ligatures w14:val="none"/>
        </w:rPr>
        <w:drawing>
          <wp:inline distT="0" distB="0" distL="0" distR="0" wp14:anchorId="182B2457" wp14:editId="534654D8">
            <wp:extent cx="2509520" cy="360045"/>
            <wp:effectExtent l="0" t="0" r="5080" b="0"/>
            <wp:docPr id="528729987" name="Picture 7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 Bo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5996" w14:textId="74B446C1" w:rsidR="00D9799E" w:rsidRPr="00D9799E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1E3C7A94" w14:textId="57D1C88B" w:rsidR="00D9799E" w:rsidRPr="00D9799E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Segoe UI" w:eastAsia="Times New Roman" w:hAnsi="Segoe UI" w:cs="Segoe UI"/>
          <w:noProof/>
          <w:kern w:val="0"/>
          <w:sz w:val="18"/>
          <w:szCs w:val="18"/>
          <w14:ligatures w14:val="none"/>
        </w:rPr>
        <w:lastRenderedPageBreak/>
        <w:drawing>
          <wp:inline distT="0" distB="0" distL="0" distR="0" wp14:anchorId="0FBF6632" wp14:editId="1FF0113B">
            <wp:extent cx="4718050" cy="29210"/>
            <wp:effectExtent l="0" t="0" r="6350" b="0"/>
            <wp:docPr id="1388916164" name="Picture 5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p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9E"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  <w:t> </w:t>
      </w:r>
    </w:p>
    <w:p w14:paraId="11374441" w14:textId="77777777" w:rsidR="00D9799E" w:rsidRPr="00D9799E" w:rsidRDefault="00D9799E" w:rsidP="00D9799E">
      <w:pPr>
        <w:spacing w:after="0" w:line="240" w:lineRule="auto"/>
        <w:ind w:left="-570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Trebuchet MS" w:eastAsia="Times New Roman" w:hAnsi="Trebuchet MS" w:cs="Segoe UI"/>
          <w:kern w:val="0"/>
          <w:sz w:val="2"/>
          <w:szCs w:val="2"/>
          <w14:ligatures w14:val="none"/>
        </w:rPr>
        <w:t> </w:t>
      </w:r>
    </w:p>
    <w:p w14:paraId="104225D7" w14:textId="77777777" w:rsidR="00D9799E" w:rsidRPr="00D9799E" w:rsidRDefault="00D9799E" w:rsidP="00D9799E">
      <w:pPr>
        <w:spacing w:after="0" w:line="240" w:lineRule="auto"/>
        <w:ind w:left="-570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Trebuchet MS" w:eastAsia="Times New Roman" w:hAnsi="Trebuchet MS" w:cs="Segoe UI"/>
          <w:kern w:val="0"/>
          <w:sz w:val="14"/>
          <w:szCs w:val="14"/>
          <w14:ligatures w14:val="none"/>
        </w:rPr>
        <w:t> </w:t>
      </w:r>
    </w:p>
    <w:tbl>
      <w:tblPr>
        <w:tblW w:w="0" w:type="dxa"/>
        <w:tblInd w:w="-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2"/>
        <w:gridCol w:w="817"/>
        <w:gridCol w:w="820"/>
      </w:tblGrid>
      <w:tr w:rsidR="00D9799E" w:rsidRPr="00D9799E" w14:paraId="1BE9412B" w14:textId="77777777" w:rsidTr="00D9799E">
        <w:trPr>
          <w:trHeight w:val="21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B273BC" w14:textId="77777777" w:rsidR="00D9799E" w:rsidRPr="00D9799E" w:rsidRDefault="00D9799E" w:rsidP="00D9799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0EC9D6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Value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620F14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Grade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188F79DF" w14:textId="77777777" w:rsidTr="00D9799E">
        <w:trPr>
          <w:trHeight w:val="37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5CC5C" w14:textId="77777777" w:rsidR="00D9799E" w:rsidRPr="00D9799E" w:rsidRDefault="00D9799E" w:rsidP="007D5A42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Title page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2DD909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1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EC1286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29353B5E" w14:textId="77777777" w:rsidTr="00D9799E">
        <w:trPr>
          <w:trHeight w:val="7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4315A9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  <w:p w14:paraId="4FA2D055" w14:textId="77777777" w:rsidR="00D9799E" w:rsidRPr="00D9799E" w:rsidRDefault="00D9799E" w:rsidP="007D5A42">
            <w:pPr>
              <w:numPr>
                <w:ilvl w:val="0"/>
                <w:numId w:val="2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Formulates the background questions by creating general knowledge inquiries about the condition, problem or issue that ask the questions: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41F21D9" w14:textId="77777777" w:rsidR="00D9799E" w:rsidRPr="00D9799E" w:rsidRDefault="00D9799E" w:rsidP="007D5A42">
            <w:pPr>
              <w:numPr>
                <w:ilvl w:val="0"/>
                <w:numId w:val="3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Who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9625AEC" w14:textId="77777777" w:rsidR="00D9799E" w:rsidRPr="00D9799E" w:rsidRDefault="00D9799E" w:rsidP="007D5A42">
            <w:pPr>
              <w:numPr>
                <w:ilvl w:val="0"/>
                <w:numId w:val="4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What</w:t>
            </w:r>
            <w:r w:rsidRPr="00D9799E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GB"/>
                <w14:ligatures w14:val="none"/>
              </w:rPr>
              <w:t>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D46E873" w14:textId="77777777" w:rsidR="00D9799E" w:rsidRPr="00D9799E" w:rsidRDefault="00D9799E" w:rsidP="007D5A42">
            <w:pPr>
              <w:numPr>
                <w:ilvl w:val="0"/>
                <w:numId w:val="5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Where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64506003" w14:textId="77777777" w:rsidR="00D9799E" w:rsidRPr="00D9799E" w:rsidRDefault="00D9799E" w:rsidP="007D5A42">
            <w:pPr>
              <w:numPr>
                <w:ilvl w:val="0"/>
                <w:numId w:val="6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When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7A8043EE" w14:textId="77777777" w:rsidR="00D9799E" w:rsidRPr="00D9799E" w:rsidRDefault="00D9799E" w:rsidP="007D5A42">
            <w:pPr>
              <w:numPr>
                <w:ilvl w:val="0"/>
                <w:numId w:val="7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How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5BAF06F" w14:textId="77777777" w:rsidR="00D9799E" w:rsidRPr="00D9799E" w:rsidRDefault="00D9799E" w:rsidP="007D5A42">
            <w:pPr>
              <w:numPr>
                <w:ilvl w:val="0"/>
                <w:numId w:val="8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Why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0FA68641" w14:textId="77777777" w:rsidR="00D9799E" w:rsidRPr="00D9799E" w:rsidRDefault="00D9799E" w:rsidP="00D9799E">
            <w:pPr>
              <w:spacing w:after="0" w:line="240" w:lineRule="auto"/>
              <w:ind w:left="315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 xml:space="preserve">Answers each of the background questions identified in </w:t>
            </w:r>
            <w:r w:rsidRPr="00D9799E">
              <w:rPr>
                <w:rFonts w:ascii="Times New Roman" w:eastAsia="Times New Roman" w:hAnsi="Times New Roman" w:cs="Times New Roman"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part A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 xml:space="preserve"> in a clear and concise manner.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02791A5F" w14:textId="77777777" w:rsidR="00D9799E" w:rsidRPr="00D9799E" w:rsidRDefault="00D9799E" w:rsidP="00D9799E">
            <w:pPr>
              <w:spacing w:after="0" w:line="240" w:lineRule="auto"/>
              <w:ind w:left="315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56F2C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4B6E1D3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6702295A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58F94965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6E819083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7B91F636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99F62F0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62A36BA0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264BC2E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5D940F7E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234C5D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17F06EEC" w14:textId="77777777" w:rsidTr="00D9799E">
        <w:trPr>
          <w:trHeight w:val="7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3345BC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  <w:p w14:paraId="1C072D2B" w14:textId="77777777" w:rsidR="00D9799E" w:rsidRPr="00D9799E" w:rsidRDefault="00D9799E" w:rsidP="007D5A42">
            <w:pPr>
              <w:numPr>
                <w:ilvl w:val="0"/>
                <w:numId w:val="9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Begin to define the question using PICO by identifying the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5A5C8570" w14:textId="77777777" w:rsidR="00D9799E" w:rsidRPr="00D9799E" w:rsidRDefault="00D9799E" w:rsidP="007D5A42">
            <w:pPr>
              <w:numPr>
                <w:ilvl w:val="0"/>
                <w:numId w:val="10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Patient/Problem____________________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A780A15" w14:textId="77777777" w:rsidR="00D9799E" w:rsidRPr="00D9799E" w:rsidRDefault="00D9799E" w:rsidP="007D5A42">
            <w:pPr>
              <w:numPr>
                <w:ilvl w:val="0"/>
                <w:numId w:val="11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Intervention _______________________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5A278CC9" w14:textId="77777777" w:rsidR="00D9799E" w:rsidRPr="00D9799E" w:rsidRDefault="00D9799E" w:rsidP="007D5A42">
            <w:pPr>
              <w:numPr>
                <w:ilvl w:val="0"/>
                <w:numId w:val="12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Comparison group___________________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A50EDF6" w14:textId="77777777" w:rsidR="00D9799E" w:rsidRPr="00D9799E" w:rsidRDefault="00D9799E" w:rsidP="007D5A42">
            <w:pPr>
              <w:numPr>
                <w:ilvl w:val="0"/>
                <w:numId w:val="13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Outcome(s) desired __________________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4DC5C245" w14:textId="77777777" w:rsidR="00D9799E" w:rsidRPr="00D9799E" w:rsidRDefault="00D9799E" w:rsidP="00D9799E">
            <w:pPr>
              <w:spacing w:after="0" w:line="240" w:lineRule="auto"/>
              <w:ind w:left="315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BAAAFB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4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E37D3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76639236" w14:textId="77777777" w:rsidTr="00D9799E">
        <w:trPr>
          <w:trHeight w:val="57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DC2255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14:ligatures w14:val="none"/>
              </w:rPr>
              <w:t> </w:t>
            </w:r>
          </w:p>
          <w:p w14:paraId="011E057A" w14:textId="77777777" w:rsidR="00D9799E" w:rsidRPr="00D9799E" w:rsidRDefault="00D9799E" w:rsidP="007D5A42">
            <w:pPr>
              <w:numPr>
                <w:ilvl w:val="0"/>
                <w:numId w:val="14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 xml:space="preserve">Writes out the PICO question using the format provided and include the elements </w:t>
            </w: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patient, client, or population, intervention, comparison group, and outcome(s) desired.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77C4D0B0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86F90E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4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0D82E6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675DDF9E" w14:textId="77777777" w:rsidTr="00D9799E">
        <w:trPr>
          <w:trHeight w:val="163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ED0798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  <w:p w14:paraId="7449344C" w14:textId="3078980D" w:rsidR="00D9799E" w:rsidRPr="00D9799E" w:rsidRDefault="00D9799E" w:rsidP="007D5A42">
            <w:pPr>
              <w:numPr>
                <w:ilvl w:val="0"/>
                <w:numId w:val="15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 xml:space="preserve">Identifies the type of question or problem that is appropriate to the </w:t>
            </w:r>
            <w:r w:rsidR="00911D76"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client.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7683EE5" w14:textId="77777777" w:rsidR="00D9799E" w:rsidRPr="00D9799E" w:rsidRDefault="00D9799E" w:rsidP="007D5A42">
            <w:pPr>
              <w:numPr>
                <w:ilvl w:val="0"/>
                <w:numId w:val="16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Therapy/prevention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541B7A0" w14:textId="77777777" w:rsidR="00D9799E" w:rsidRPr="00D9799E" w:rsidRDefault="00D9799E" w:rsidP="007D5A42">
            <w:pPr>
              <w:numPr>
                <w:ilvl w:val="0"/>
                <w:numId w:val="17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Diagnosis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352E4633" w14:textId="77777777" w:rsidR="00D9799E" w:rsidRPr="00D9799E" w:rsidRDefault="00D9799E" w:rsidP="007D5A42">
            <w:pPr>
              <w:numPr>
                <w:ilvl w:val="0"/>
                <w:numId w:val="18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Etiology/causation/harm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4B47DA88" w14:textId="77777777" w:rsidR="00D9799E" w:rsidRPr="00D9799E" w:rsidRDefault="00D9799E" w:rsidP="007D5A42">
            <w:pPr>
              <w:numPr>
                <w:ilvl w:val="0"/>
                <w:numId w:val="19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Prognosis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1E97829A" w14:textId="77777777" w:rsidR="00D9799E" w:rsidRPr="00D9799E" w:rsidRDefault="00D9799E" w:rsidP="00D9799E">
            <w:pPr>
              <w:spacing w:after="0" w:line="240" w:lineRule="auto"/>
              <w:ind w:left="108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7A16B4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5B92E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5E0617A8" w14:textId="77777777" w:rsidTr="00D9799E">
        <w:trPr>
          <w:trHeight w:val="555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589C4C" w14:textId="77777777" w:rsidR="00D9799E" w:rsidRPr="00D9799E" w:rsidRDefault="00D9799E" w:rsidP="007D5A42">
            <w:pPr>
              <w:numPr>
                <w:ilvl w:val="0"/>
                <w:numId w:val="20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Provides a list of the main topics and key words that were used in the search.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70D8AA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4CF6B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241E21E1" w14:textId="77777777" w:rsidTr="00D9799E">
        <w:trPr>
          <w:trHeight w:val="72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C6756E" w14:textId="77777777" w:rsidR="00D9799E" w:rsidRPr="00D9799E" w:rsidRDefault="00D9799E" w:rsidP="007D5A42">
            <w:pPr>
              <w:numPr>
                <w:ilvl w:val="0"/>
                <w:numId w:val="21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Provides a copy of the first page of the search conducted for each key term used and circles the MeSH terms.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93B7EF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2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03FD6E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79775EC1" w14:textId="77777777" w:rsidTr="00D9799E">
        <w:trPr>
          <w:trHeight w:val="54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068211" w14:textId="77777777" w:rsidR="00D9799E" w:rsidRPr="00D9799E" w:rsidRDefault="00D9799E" w:rsidP="00D9799E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  <w:p w14:paraId="1BB88B0A" w14:textId="77777777" w:rsidR="00D9799E" w:rsidRPr="00D9799E" w:rsidRDefault="00D9799E" w:rsidP="007D5A42">
            <w:pPr>
              <w:numPr>
                <w:ilvl w:val="0"/>
                <w:numId w:val="22"/>
              </w:numPr>
              <w:spacing w:after="0" w:line="240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Mechanics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11BAAF57" w14:textId="77777777" w:rsidR="00D9799E" w:rsidRPr="00D9799E" w:rsidRDefault="00D9799E" w:rsidP="007D5A42">
            <w:pPr>
              <w:numPr>
                <w:ilvl w:val="0"/>
                <w:numId w:val="23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Free of grammatical errors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41E552A1" w14:textId="77777777" w:rsidR="00D9799E" w:rsidRPr="00D9799E" w:rsidRDefault="00D9799E" w:rsidP="007D5A42">
            <w:pPr>
              <w:numPr>
                <w:ilvl w:val="0"/>
                <w:numId w:val="24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Reference Page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159FC2E8" w14:textId="77777777" w:rsidR="00D9799E" w:rsidRPr="00D9799E" w:rsidRDefault="00D9799E" w:rsidP="007D5A42">
            <w:pPr>
              <w:numPr>
                <w:ilvl w:val="0"/>
                <w:numId w:val="25"/>
              </w:numPr>
              <w:spacing w:after="0" w:line="240" w:lineRule="auto"/>
              <w:ind w:left="1440" w:firstLine="0"/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Correct formatting of the reference page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D04FEA5" w14:textId="77777777" w:rsidR="00D9799E" w:rsidRPr="00D9799E" w:rsidRDefault="00D9799E" w:rsidP="00D9799E">
            <w:pPr>
              <w:spacing w:after="0" w:line="240" w:lineRule="auto"/>
              <w:ind w:left="1080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A9DAE8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163FBD64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1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26516744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1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  <w:p w14:paraId="1BF36F8D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GB"/>
                <w14:ligatures w14:val="none"/>
              </w:rPr>
              <w:t>1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B3183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14D84656" w14:textId="77777777" w:rsidTr="00D9799E">
        <w:trPr>
          <w:trHeight w:val="420"/>
        </w:trPr>
        <w:tc>
          <w:tcPr>
            <w:tcW w:w="9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7B0F17" w14:textId="77777777" w:rsidR="00D9799E" w:rsidRPr="00D9799E" w:rsidRDefault="00D9799E" w:rsidP="00D9799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TOTAL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EE4A8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GB"/>
                <w14:ligatures w14:val="none"/>
              </w:rPr>
              <w:t>30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6F240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5BF332E2" w14:textId="77777777" w:rsidTr="00D9799E">
        <w:trPr>
          <w:trHeight w:val="420"/>
        </w:trPr>
        <w:tc>
          <w:tcPr>
            <w:tcW w:w="10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0F16DA" w14:textId="77777777" w:rsidR="00D9799E" w:rsidRPr="00D9799E" w:rsidRDefault="00D9799E" w:rsidP="00D9799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Value to Grade (10%):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C7939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1BF3E444" w14:textId="77777777" w:rsidR="00D9799E" w:rsidRPr="00D9799E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Trebuchet MS" w:eastAsia="Times New Roman" w:hAnsi="Trebuchet MS" w:cs="Segoe UI"/>
          <w:kern w:val="0"/>
          <w:sz w:val="2"/>
          <w:szCs w:val="2"/>
          <w14:ligatures w14:val="none"/>
        </w:rPr>
        <w:t> </w:t>
      </w:r>
    </w:p>
    <w:tbl>
      <w:tblPr>
        <w:tblW w:w="9959" w:type="dxa"/>
        <w:tblInd w:w="-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6"/>
        <w:gridCol w:w="923"/>
      </w:tblGrid>
      <w:tr w:rsidR="00D9799E" w:rsidRPr="00D9799E" w14:paraId="30FA5D76" w14:textId="77777777" w:rsidTr="003553CA">
        <w:trPr>
          <w:trHeight w:val="285"/>
        </w:trPr>
        <w:tc>
          <w:tcPr>
            <w:tcW w:w="9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E9AEA" w14:textId="77777777" w:rsidR="00D9799E" w:rsidRPr="00D9799E" w:rsidRDefault="00D9799E" w:rsidP="00D9799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Peer Assessment (5%):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9DFC6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D9799E" w:rsidRPr="00D9799E" w14:paraId="09FDBA41" w14:textId="77777777" w:rsidTr="003553CA">
        <w:trPr>
          <w:trHeight w:val="285"/>
        </w:trPr>
        <w:tc>
          <w:tcPr>
            <w:tcW w:w="9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E049FE" w14:textId="77777777" w:rsidR="00D9799E" w:rsidRPr="00D9799E" w:rsidRDefault="00D9799E" w:rsidP="00D9799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en-GB"/>
                <w14:ligatures w14:val="none"/>
              </w:rPr>
              <w:t>Part B and Peer Assessment Total Grade (20%): </w:t>
            </w: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834BBF" w14:textId="77777777" w:rsidR="00D9799E" w:rsidRPr="00D9799E" w:rsidRDefault="00D9799E" w:rsidP="00D979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9799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65DEF740" w14:textId="77777777" w:rsidR="00D9799E" w:rsidRPr="00D9799E" w:rsidRDefault="00D9799E" w:rsidP="00D9799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D9799E">
        <w:rPr>
          <w:rFonts w:ascii="Trebuchet MS" w:eastAsia="Times New Roman" w:hAnsi="Trebuchet MS" w:cs="Segoe UI"/>
          <w:kern w:val="0"/>
          <w:sz w:val="28"/>
          <w:szCs w:val="28"/>
          <w14:ligatures w14:val="none"/>
        </w:rPr>
        <w:t> </w:t>
      </w:r>
    </w:p>
    <w:p w14:paraId="1059681E" w14:textId="77777777" w:rsidR="00D9799E" w:rsidRDefault="00D9799E"/>
    <w:sectPr w:rsidR="00D9799E" w:rsidSect="00EF4C90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E26D9" w14:textId="77777777" w:rsidR="000B75C1" w:rsidRDefault="000B75C1" w:rsidP="00236E05">
      <w:pPr>
        <w:spacing w:after="0" w:line="240" w:lineRule="auto"/>
      </w:pPr>
      <w:r>
        <w:separator/>
      </w:r>
    </w:p>
  </w:endnote>
  <w:endnote w:type="continuationSeparator" w:id="0">
    <w:p w14:paraId="12154359" w14:textId="77777777" w:rsidR="000B75C1" w:rsidRDefault="000B75C1" w:rsidP="00236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7EFB9" w14:textId="77777777" w:rsidR="000B75C1" w:rsidRDefault="000B75C1" w:rsidP="00236E05">
      <w:pPr>
        <w:spacing w:after="0" w:line="240" w:lineRule="auto"/>
      </w:pPr>
      <w:r>
        <w:separator/>
      </w:r>
    </w:p>
  </w:footnote>
  <w:footnote w:type="continuationSeparator" w:id="0">
    <w:p w14:paraId="5529CF52" w14:textId="77777777" w:rsidR="000B75C1" w:rsidRDefault="000B75C1" w:rsidP="00236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F45C2"/>
    <w:multiLevelType w:val="multilevel"/>
    <w:tmpl w:val="C5724F8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F1BB7"/>
    <w:multiLevelType w:val="multilevel"/>
    <w:tmpl w:val="E20C97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8E2274"/>
    <w:multiLevelType w:val="multilevel"/>
    <w:tmpl w:val="0E94A5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9E255D"/>
    <w:multiLevelType w:val="multilevel"/>
    <w:tmpl w:val="53207D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AF23D5"/>
    <w:multiLevelType w:val="multilevel"/>
    <w:tmpl w:val="D70682E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E94C9A"/>
    <w:multiLevelType w:val="multilevel"/>
    <w:tmpl w:val="D1D67B4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3587EB6"/>
    <w:multiLevelType w:val="multilevel"/>
    <w:tmpl w:val="C9428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34712A"/>
    <w:multiLevelType w:val="multilevel"/>
    <w:tmpl w:val="7716226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F85417"/>
    <w:multiLevelType w:val="multilevel"/>
    <w:tmpl w:val="767E2AC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EF1AD6"/>
    <w:multiLevelType w:val="multilevel"/>
    <w:tmpl w:val="93C442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E72BED"/>
    <w:multiLevelType w:val="multilevel"/>
    <w:tmpl w:val="A5261D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F2429D"/>
    <w:multiLevelType w:val="multilevel"/>
    <w:tmpl w:val="AA56485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212343"/>
    <w:multiLevelType w:val="multilevel"/>
    <w:tmpl w:val="DEF4E5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497391"/>
    <w:multiLevelType w:val="multilevel"/>
    <w:tmpl w:val="BF5A54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663F95"/>
    <w:multiLevelType w:val="multilevel"/>
    <w:tmpl w:val="0E147C1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550864"/>
    <w:multiLevelType w:val="multilevel"/>
    <w:tmpl w:val="1150965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420744"/>
    <w:multiLevelType w:val="multilevel"/>
    <w:tmpl w:val="CFD6D7F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FF04B5"/>
    <w:multiLevelType w:val="multilevel"/>
    <w:tmpl w:val="6074C6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4319BF"/>
    <w:multiLevelType w:val="multilevel"/>
    <w:tmpl w:val="EE38677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4F1B7D"/>
    <w:multiLevelType w:val="multilevel"/>
    <w:tmpl w:val="81D68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F22916"/>
    <w:multiLevelType w:val="multilevel"/>
    <w:tmpl w:val="DF30AD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347007"/>
    <w:multiLevelType w:val="multilevel"/>
    <w:tmpl w:val="FBAE048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014119"/>
    <w:multiLevelType w:val="multilevel"/>
    <w:tmpl w:val="61BE2D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0433FEF"/>
    <w:multiLevelType w:val="multilevel"/>
    <w:tmpl w:val="01BCC3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10117C"/>
    <w:multiLevelType w:val="multilevel"/>
    <w:tmpl w:val="DF460DC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037AD7"/>
    <w:multiLevelType w:val="multilevel"/>
    <w:tmpl w:val="D592F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D94A85"/>
    <w:multiLevelType w:val="multilevel"/>
    <w:tmpl w:val="1700CF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F62DE1"/>
    <w:multiLevelType w:val="multilevel"/>
    <w:tmpl w:val="90E4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FF1781"/>
    <w:multiLevelType w:val="multilevel"/>
    <w:tmpl w:val="C3C278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43E345B"/>
    <w:multiLevelType w:val="multilevel"/>
    <w:tmpl w:val="A88A50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44C4F91"/>
    <w:multiLevelType w:val="multilevel"/>
    <w:tmpl w:val="6A106A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4D751F"/>
    <w:multiLevelType w:val="multilevel"/>
    <w:tmpl w:val="EADCB0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6874FC"/>
    <w:multiLevelType w:val="multilevel"/>
    <w:tmpl w:val="725A58F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94810E2"/>
    <w:multiLevelType w:val="multilevel"/>
    <w:tmpl w:val="9DE028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967481B"/>
    <w:multiLevelType w:val="multilevel"/>
    <w:tmpl w:val="FA425B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BDE4D92"/>
    <w:multiLevelType w:val="multilevel"/>
    <w:tmpl w:val="616CE2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EB6733C"/>
    <w:multiLevelType w:val="multilevel"/>
    <w:tmpl w:val="187ED8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AE5544"/>
    <w:multiLevelType w:val="multilevel"/>
    <w:tmpl w:val="B052C4B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3D13650"/>
    <w:multiLevelType w:val="multilevel"/>
    <w:tmpl w:val="C50043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7A10593"/>
    <w:multiLevelType w:val="multilevel"/>
    <w:tmpl w:val="361A06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BC6F62"/>
    <w:multiLevelType w:val="multilevel"/>
    <w:tmpl w:val="8F505C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1720DC"/>
    <w:multiLevelType w:val="multilevel"/>
    <w:tmpl w:val="B56A45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B461CE"/>
    <w:multiLevelType w:val="multilevel"/>
    <w:tmpl w:val="AECC792E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D53ABE"/>
    <w:multiLevelType w:val="multilevel"/>
    <w:tmpl w:val="98B262D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851F3B"/>
    <w:multiLevelType w:val="multilevel"/>
    <w:tmpl w:val="9B429C1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A846D4"/>
    <w:multiLevelType w:val="multilevel"/>
    <w:tmpl w:val="C8F4AC2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47F01F9"/>
    <w:multiLevelType w:val="multilevel"/>
    <w:tmpl w:val="D2606A5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463217"/>
    <w:multiLevelType w:val="multilevel"/>
    <w:tmpl w:val="922654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1E19CE"/>
    <w:multiLevelType w:val="multilevel"/>
    <w:tmpl w:val="5A609A3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A5515D"/>
    <w:multiLevelType w:val="multilevel"/>
    <w:tmpl w:val="55C4AB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5027784">
    <w:abstractNumId w:val="27"/>
  </w:num>
  <w:num w:numId="2" w16cid:durableId="1828939214">
    <w:abstractNumId w:val="20"/>
  </w:num>
  <w:num w:numId="3" w16cid:durableId="1791121812">
    <w:abstractNumId w:val="39"/>
  </w:num>
  <w:num w:numId="4" w16cid:durableId="1408766332">
    <w:abstractNumId w:val="44"/>
  </w:num>
  <w:num w:numId="5" w16cid:durableId="869031166">
    <w:abstractNumId w:val="16"/>
  </w:num>
  <w:num w:numId="6" w16cid:durableId="484704726">
    <w:abstractNumId w:val="15"/>
  </w:num>
  <w:num w:numId="7" w16cid:durableId="315106238">
    <w:abstractNumId w:val="12"/>
  </w:num>
  <w:num w:numId="8" w16cid:durableId="542913362">
    <w:abstractNumId w:val="42"/>
  </w:num>
  <w:num w:numId="9" w16cid:durableId="808740810">
    <w:abstractNumId w:val="19"/>
  </w:num>
  <w:num w:numId="10" w16cid:durableId="1774208270">
    <w:abstractNumId w:val="13"/>
  </w:num>
  <w:num w:numId="11" w16cid:durableId="1471244758">
    <w:abstractNumId w:val="28"/>
  </w:num>
  <w:num w:numId="12" w16cid:durableId="825360764">
    <w:abstractNumId w:val="38"/>
  </w:num>
  <w:num w:numId="13" w16cid:durableId="1510829578">
    <w:abstractNumId w:val="7"/>
  </w:num>
  <w:num w:numId="14" w16cid:durableId="1140196627">
    <w:abstractNumId w:val="22"/>
  </w:num>
  <w:num w:numId="15" w16cid:durableId="900021142">
    <w:abstractNumId w:val="6"/>
  </w:num>
  <w:num w:numId="16" w16cid:durableId="231696043">
    <w:abstractNumId w:val="47"/>
  </w:num>
  <w:num w:numId="17" w16cid:durableId="1885025579">
    <w:abstractNumId w:val="2"/>
  </w:num>
  <w:num w:numId="18" w16cid:durableId="407656930">
    <w:abstractNumId w:val="43"/>
  </w:num>
  <w:num w:numId="19" w16cid:durableId="1113548699">
    <w:abstractNumId w:val="0"/>
  </w:num>
  <w:num w:numId="20" w16cid:durableId="1748503508">
    <w:abstractNumId w:val="3"/>
  </w:num>
  <w:num w:numId="21" w16cid:durableId="549541227">
    <w:abstractNumId w:val="23"/>
  </w:num>
  <w:num w:numId="22" w16cid:durableId="1186406053">
    <w:abstractNumId w:val="33"/>
  </w:num>
  <w:num w:numId="23" w16cid:durableId="1673409836">
    <w:abstractNumId w:val="10"/>
  </w:num>
  <w:num w:numId="24" w16cid:durableId="1314868494">
    <w:abstractNumId w:val="11"/>
  </w:num>
  <w:num w:numId="25" w16cid:durableId="964459310">
    <w:abstractNumId w:val="45"/>
  </w:num>
  <w:num w:numId="26" w16cid:durableId="1535650524">
    <w:abstractNumId w:val="25"/>
  </w:num>
  <w:num w:numId="27" w16cid:durableId="1869176481">
    <w:abstractNumId w:val="36"/>
  </w:num>
  <w:num w:numId="28" w16cid:durableId="977344297">
    <w:abstractNumId w:val="1"/>
  </w:num>
  <w:num w:numId="29" w16cid:durableId="2006199092">
    <w:abstractNumId w:val="4"/>
  </w:num>
  <w:num w:numId="30" w16cid:durableId="1376932592">
    <w:abstractNumId w:val="32"/>
  </w:num>
  <w:num w:numId="31" w16cid:durableId="1044139114">
    <w:abstractNumId w:val="31"/>
  </w:num>
  <w:num w:numId="32" w16cid:durableId="372579407">
    <w:abstractNumId w:val="46"/>
  </w:num>
  <w:num w:numId="33" w16cid:durableId="464928782">
    <w:abstractNumId w:val="24"/>
  </w:num>
  <w:num w:numId="34" w16cid:durableId="293563696">
    <w:abstractNumId w:val="40"/>
  </w:num>
  <w:num w:numId="35" w16cid:durableId="620459094">
    <w:abstractNumId w:val="30"/>
  </w:num>
  <w:num w:numId="36" w16cid:durableId="1144348405">
    <w:abstractNumId w:val="48"/>
  </w:num>
  <w:num w:numId="37" w16cid:durableId="1773938902">
    <w:abstractNumId w:val="8"/>
  </w:num>
  <w:num w:numId="38" w16cid:durableId="1537156983">
    <w:abstractNumId w:val="21"/>
  </w:num>
  <w:num w:numId="39" w16cid:durableId="1163816370">
    <w:abstractNumId w:val="34"/>
  </w:num>
  <w:num w:numId="40" w16cid:durableId="1219977068">
    <w:abstractNumId w:val="9"/>
  </w:num>
  <w:num w:numId="41" w16cid:durableId="550045976">
    <w:abstractNumId w:val="35"/>
  </w:num>
  <w:num w:numId="42" w16cid:durableId="1787193932">
    <w:abstractNumId w:val="18"/>
  </w:num>
  <w:num w:numId="43" w16cid:durableId="1520923142">
    <w:abstractNumId w:val="14"/>
  </w:num>
  <w:num w:numId="44" w16cid:durableId="327564352">
    <w:abstractNumId w:val="5"/>
  </w:num>
  <w:num w:numId="45" w16cid:durableId="385567064">
    <w:abstractNumId w:val="41"/>
  </w:num>
  <w:num w:numId="46" w16cid:durableId="343896321">
    <w:abstractNumId w:val="29"/>
  </w:num>
  <w:num w:numId="47" w16cid:durableId="1644656319">
    <w:abstractNumId w:val="49"/>
  </w:num>
  <w:num w:numId="48" w16cid:durableId="380250949">
    <w:abstractNumId w:val="26"/>
  </w:num>
  <w:num w:numId="49" w16cid:durableId="850949490">
    <w:abstractNumId w:val="17"/>
  </w:num>
  <w:num w:numId="50" w16cid:durableId="718748728">
    <w:abstractNumId w:val="3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99E"/>
    <w:rsid w:val="0000209A"/>
    <w:rsid w:val="00002319"/>
    <w:rsid w:val="000250C5"/>
    <w:rsid w:val="00025CC9"/>
    <w:rsid w:val="0003078D"/>
    <w:rsid w:val="00034852"/>
    <w:rsid w:val="000415CF"/>
    <w:rsid w:val="0004467D"/>
    <w:rsid w:val="00047532"/>
    <w:rsid w:val="00064A09"/>
    <w:rsid w:val="00070792"/>
    <w:rsid w:val="000879A2"/>
    <w:rsid w:val="000B1096"/>
    <w:rsid w:val="000B212B"/>
    <w:rsid w:val="000B7454"/>
    <w:rsid w:val="000B75C1"/>
    <w:rsid w:val="000C17DD"/>
    <w:rsid w:val="000D593D"/>
    <w:rsid w:val="000F33D4"/>
    <w:rsid w:val="001052AD"/>
    <w:rsid w:val="00112920"/>
    <w:rsid w:val="00140DAD"/>
    <w:rsid w:val="00144D35"/>
    <w:rsid w:val="00165DA7"/>
    <w:rsid w:val="001C0C02"/>
    <w:rsid w:val="001C3B0A"/>
    <w:rsid w:val="001D65D6"/>
    <w:rsid w:val="001F1232"/>
    <w:rsid w:val="001F5B95"/>
    <w:rsid w:val="00202902"/>
    <w:rsid w:val="00205799"/>
    <w:rsid w:val="00210668"/>
    <w:rsid w:val="002276D8"/>
    <w:rsid w:val="002307B0"/>
    <w:rsid w:val="00236E05"/>
    <w:rsid w:val="00252623"/>
    <w:rsid w:val="002537AB"/>
    <w:rsid w:val="00257899"/>
    <w:rsid w:val="002B0D4D"/>
    <w:rsid w:val="002B49BF"/>
    <w:rsid w:val="0031684E"/>
    <w:rsid w:val="00325892"/>
    <w:rsid w:val="00326E08"/>
    <w:rsid w:val="00331CC6"/>
    <w:rsid w:val="00353F05"/>
    <w:rsid w:val="003553CA"/>
    <w:rsid w:val="0035586C"/>
    <w:rsid w:val="00364826"/>
    <w:rsid w:val="00365EAD"/>
    <w:rsid w:val="00386786"/>
    <w:rsid w:val="003A0D1A"/>
    <w:rsid w:val="003A1665"/>
    <w:rsid w:val="003A21EC"/>
    <w:rsid w:val="003B662D"/>
    <w:rsid w:val="003C027E"/>
    <w:rsid w:val="003D2A26"/>
    <w:rsid w:val="003F586B"/>
    <w:rsid w:val="003F63FD"/>
    <w:rsid w:val="004006B7"/>
    <w:rsid w:val="00412C75"/>
    <w:rsid w:val="0042050B"/>
    <w:rsid w:val="0042218C"/>
    <w:rsid w:val="004227D7"/>
    <w:rsid w:val="00431D70"/>
    <w:rsid w:val="0044404B"/>
    <w:rsid w:val="004605D5"/>
    <w:rsid w:val="00472922"/>
    <w:rsid w:val="004773D2"/>
    <w:rsid w:val="00482A01"/>
    <w:rsid w:val="00484D15"/>
    <w:rsid w:val="0049151A"/>
    <w:rsid w:val="004938D0"/>
    <w:rsid w:val="004979CE"/>
    <w:rsid w:val="004B22E2"/>
    <w:rsid w:val="004B573D"/>
    <w:rsid w:val="004C1595"/>
    <w:rsid w:val="004C174C"/>
    <w:rsid w:val="004D128C"/>
    <w:rsid w:val="004D6AC2"/>
    <w:rsid w:val="004E0693"/>
    <w:rsid w:val="004E5230"/>
    <w:rsid w:val="004F0BF0"/>
    <w:rsid w:val="004F1BDD"/>
    <w:rsid w:val="00511F12"/>
    <w:rsid w:val="00520028"/>
    <w:rsid w:val="00525CCE"/>
    <w:rsid w:val="00532ECF"/>
    <w:rsid w:val="0054086B"/>
    <w:rsid w:val="00574EB8"/>
    <w:rsid w:val="00586F6F"/>
    <w:rsid w:val="005926AA"/>
    <w:rsid w:val="005B5E0D"/>
    <w:rsid w:val="005C3313"/>
    <w:rsid w:val="005C60AA"/>
    <w:rsid w:val="005E036A"/>
    <w:rsid w:val="005E605B"/>
    <w:rsid w:val="005F0464"/>
    <w:rsid w:val="00602B67"/>
    <w:rsid w:val="00604943"/>
    <w:rsid w:val="0061427F"/>
    <w:rsid w:val="00623366"/>
    <w:rsid w:val="00632F9E"/>
    <w:rsid w:val="006426C3"/>
    <w:rsid w:val="00656D13"/>
    <w:rsid w:val="006600DB"/>
    <w:rsid w:val="006B107C"/>
    <w:rsid w:val="006C2B73"/>
    <w:rsid w:val="006C32E6"/>
    <w:rsid w:val="006E1057"/>
    <w:rsid w:val="006E5BBE"/>
    <w:rsid w:val="006F0648"/>
    <w:rsid w:val="006F6EED"/>
    <w:rsid w:val="00710851"/>
    <w:rsid w:val="0073603D"/>
    <w:rsid w:val="00740A41"/>
    <w:rsid w:val="00742312"/>
    <w:rsid w:val="007507B6"/>
    <w:rsid w:val="007550A0"/>
    <w:rsid w:val="00774C35"/>
    <w:rsid w:val="007752EA"/>
    <w:rsid w:val="00782C17"/>
    <w:rsid w:val="00787389"/>
    <w:rsid w:val="00787C3C"/>
    <w:rsid w:val="00797807"/>
    <w:rsid w:val="007B18CB"/>
    <w:rsid w:val="007B233A"/>
    <w:rsid w:val="007D5A42"/>
    <w:rsid w:val="007E0F73"/>
    <w:rsid w:val="007F6322"/>
    <w:rsid w:val="00816095"/>
    <w:rsid w:val="0083204B"/>
    <w:rsid w:val="00845110"/>
    <w:rsid w:val="0086457F"/>
    <w:rsid w:val="008703FF"/>
    <w:rsid w:val="00884414"/>
    <w:rsid w:val="0088504F"/>
    <w:rsid w:val="008A5157"/>
    <w:rsid w:val="008B2FEE"/>
    <w:rsid w:val="008E3E53"/>
    <w:rsid w:val="009049C9"/>
    <w:rsid w:val="00911D76"/>
    <w:rsid w:val="00922687"/>
    <w:rsid w:val="00925140"/>
    <w:rsid w:val="0094316E"/>
    <w:rsid w:val="009517E0"/>
    <w:rsid w:val="009564D1"/>
    <w:rsid w:val="0098492F"/>
    <w:rsid w:val="009935B4"/>
    <w:rsid w:val="009B01FA"/>
    <w:rsid w:val="009C55A9"/>
    <w:rsid w:val="009C6266"/>
    <w:rsid w:val="009D3A2C"/>
    <w:rsid w:val="009D4522"/>
    <w:rsid w:val="009D5D44"/>
    <w:rsid w:val="009E2687"/>
    <w:rsid w:val="009E2E40"/>
    <w:rsid w:val="009E56B1"/>
    <w:rsid w:val="009E6D3E"/>
    <w:rsid w:val="009F64B3"/>
    <w:rsid w:val="00A026A3"/>
    <w:rsid w:val="00A07DF5"/>
    <w:rsid w:val="00A109D2"/>
    <w:rsid w:val="00A128C2"/>
    <w:rsid w:val="00A24F52"/>
    <w:rsid w:val="00A31600"/>
    <w:rsid w:val="00A351D7"/>
    <w:rsid w:val="00A42709"/>
    <w:rsid w:val="00A720C8"/>
    <w:rsid w:val="00A965D1"/>
    <w:rsid w:val="00AA09FC"/>
    <w:rsid w:val="00AB62AF"/>
    <w:rsid w:val="00AC1DF0"/>
    <w:rsid w:val="00AC4C6E"/>
    <w:rsid w:val="00AE3B23"/>
    <w:rsid w:val="00B10989"/>
    <w:rsid w:val="00B11726"/>
    <w:rsid w:val="00B24EE9"/>
    <w:rsid w:val="00B27507"/>
    <w:rsid w:val="00B3562E"/>
    <w:rsid w:val="00B41631"/>
    <w:rsid w:val="00B52746"/>
    <w:rsid w:val="00B65D00"/>
    <w:rsid w:val="00B747DA"/>
    <w:rsid w:val="00B86298"/>
    <w:rsid w:val="00B91684"/>
    <w:rsid w:val="00B91C6C"/>
    <w:rsid w:val="00B93024"/>
    <w:rsid w:val="00B948B3"/>
    <w:rsid w:val="00BA6116"/>
    <w:rsid w:val="00BB0421"/>
    <w:rsid w:val="00BB66C4"/>
    <w:rsid w:val="00BC3AC8"/>
    <w:rsid w:val="00BD0AB8"/>
    <w:rsid w:val="00BD2849"/>
    <w:rsid w:val="00BD5552"/>
    <w:rsid w:val="00BF760F"/>
    <w:rsid w:val="00C127E9"/>
    <w:rsid w:val="00C200C4"/>
    <w:rsid w:val="00C22E98"/>
    <w:rsid w:val="00C32B53"/>
    <w:rsid w:val="00C3414F"/>
    <w:rsid w:val="00C441B2"/>
    <w:rsid w:val="00C44A0C"/>
    <w:rsid w:val="00C5442F"/>
    <w:rsid w:val="00C94B57"/>
    <w:rsid w:val="00C9655B"/>
    <w:rsid w:val="00CB617D"/>
    <w:rsid w:val="00CB6FA3"/>
    <w:rsid w:val="00CC1097"/>
    <w:rsid w:val="00CC7CA3"/>
    <w:rsid w:val="00CD05F2"/>
    <w:rsid w:val="00CE62A2"/>
    <w:rsid w:val="00D11EC2"/>
    <w:rsid w:val="00D16AB2"/>
    <w:rsid w:val="00D34932"/>
    <w:rsid w:val="00D35BB5"/>
    <w:rsid w:val="00D4319C"/>
    <w:rsid w:val="00D45DA0"/>
    <w:rsid w:val="00D52BCA"/>
    <w:rsid w:val="00D61080"/>
    <w:rsid w:val="00D805DC"/>
    <w:rsid w:val="00D85EC6"/>
    <w:rsid w:val="00D91B98"/>
    <w:rsid w:val="00D93F14"/>
    <w:rsid w:val="00D948A7"/>
    <w:rsid w:val="00D9799E"/>
    <w:rsid w:val="00DA4461"/>
    <w:rsid w:val="00DC090D"/>
    <w:rsid w:val="00DD1EFD"/>
    <w:rsid w:val="00DD2EA6"/>
    <w:rsid w:val="00DE5F1B"/>
    <w:rsid w:val="00DF0970"/>
    <w:rsid w:val="00DF3DBF"/>
    <w:rsid w:val="00E13064"/>
    <w:rsid w:val="00E25BAF"/>
    <w:rsid w:val="00E2762D"/>
    <w:rsid w:val="00E34725"/>
    <w:rsid w:val="00E458DB"/>
    <w:rsid w:val="00E66703"/>
    <w:rsid w:val="00E754F4"/>
    <w:rsid w:val="00E8379D"/>
    <w:rsid w:val="00EA1198"/>
    <w:rsid w:val="00EA2033"/>
    <w:rsid w:val="00EB0A4F"/>
    <w:rsid w:val="00EB1A1C"/>
    <w:rsid w:val="00EB5D50"/>
    <w:rsid w:val="00EC1D7E"/>
    <w:rsid w:val="00ED0AB8"/>
    <w:rsid w:val="00ED4105"/>
    <w:rsid w:val="00EF0B08"/>
    <w:rsid w:val="00EF4C90"/>
    <w:rsid w:val="00F01905"/>
    <w:rsid w:val="00F15A31"/>
    <w:rsid w:val="00F175CE"/>
    <w:rsid w:val="00F2037F"/>
    <w:rsid w:val="00F41838"/>
    <w:rsid w:val="00F60ACA"/>
    <w:rsid w:val="00F729B8"/>
    <w:rsid w:val="00F87285"/>
    <w:rsid w:val="00F951F1"/>
    <w:rsid w:val="00F96AC4"/>
    <w:rsid w:val="00FC629D"/>
    <w:rsid w:val="00FC7081"/>
    <w:rsid w:val="00FD7134"/>
    <w:rsid w:val="00FE4BDD"/>
    <w:rsid w:val="00FE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EE642"/>
  <w15:chartTrackingRefBased/>
  <w15:docId w15:val="{0F3E85A3-DA97-5B4E-B7FB-69F0EFF9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79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9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9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9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9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9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9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9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9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79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79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9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79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79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79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79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79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79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79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79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79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79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79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79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79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79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9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9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799E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D97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op">
    <w:name w:val="eop"/>
    <w:basedOn w:val="DefaultParagraphFont"/>
    <w:rsid w:val="00D9799E"/>
  </w:style>
  <w:style w:type="character" w:customStyle="1" w:styleId="normaltextrun">
    <w:name w:val="normaltextrun"/>
    <w:basedOn w:val="DefaultParagraphFont"/>
    <w:rsid w:val="00D9799E"/>
  </w:style>
  <w:style w:type="character" w:customStyle="1" w:styleId="wacimagecontainer">
    <w:name w:val="wacimagecontainer"/>
    <w:basedOn w:val="DefaultParagraphFont"/>
    <w:rsid w:val="00D9799E"/>
  </w:style>
  <w:style w:type="character" w:styleId="Hyperlink">
    <w:name w:val="Hyperlink"/>
    <w:basedOn w:val="DefaultParagraphFont"/>
    <w:uiPriority w:val="99"/>
    <w:unhideWhenUsed/>
    <w:rsid w:val="00C22E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E98"/>
    <w:rPr>
      <w:color w:val="605E5C"/>
      <w:shd w:val="clear" w:color="auto" w:fill="E1DFDD"/>
    </w:rPr>
  </w:style>
  <w:style w:type="character" w:customStyle="1" w:styleId="authors-list-item">
    <w:name w:val="authors-list-item"/>
    <w:basedOn w:val="DefaultParagraphFont"/>
    <w:rsid w:val="00F951F1"/>
  </w:style>
  <w:style w:type="character" w:customStyle="1" w:styleId="author-sup-separator">
    <w:name w:val="author-sup-separator"/>
    <w:basedOn w:val="DefaultParagraphFont"/>
    <w:rsid w:val="00F951F1"/>
  </w:style>
  <w:style w:type="character" w:customStyle="1" w:styleId="comma">
    <w:name w:val="comma"/>
    <w:basedOn w:val="DefaultParagraphFont"/>
    <w:rsid w:val="00F951F1"/>
  </w:style>
  <w:style w:type="character" w:styleId="FollowedHyperlink">
    <w:name w:val="FollowedHyperlink"/>
    <w:basedOn w:val="DefaultParagraphFont"/>
    <w:uiPriority w:val="99"/>
    <w:semiHidden/>
    <w:unhideWhenUsed/>
    <w:rsid w:val="00B86298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6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E05"/>
  </w:style>
  <w:style w:type="paragraph" w:styleId="Footer">
    <w:name w:val="footer"/>
    <w:basedOn w:val="Normal"/>
    <w:link w:val="FooterChar"/>
    <w:uiPriority w:val="99"/>
    <w:unhideWhenUsed/>
    <w:rsid w:val="00236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999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1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7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8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1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4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4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4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2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3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56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0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7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5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3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306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8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0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1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9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5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7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3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1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8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8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3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8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6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8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5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0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8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0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3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9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3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0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4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1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96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1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7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5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8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38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0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3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6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3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1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10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8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0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7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9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4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16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8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7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2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4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7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55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5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9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7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58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3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5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34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12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5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6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6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8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7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1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7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2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8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6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0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5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9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3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5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6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8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63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2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3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9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3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36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4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68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9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6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2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journals.sagepub.com/doi/full/10.1177/2050168420943435?rfr_dat=cr_pub++0pubmed&amp;url_ver=Z39.88-2003&amp;rfr_id=ori%3Arid%3Acrossref.org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pubmed.ncbi.nlm.nih.gov/1621115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ubmed.ncbi.nlm.nih.gov/10784331/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cdc.gov/oral-health/about/about-tooth-loss.html" TargetMode="External"/><Relationship Id="rId20" Type="http://schemas.openxmlformats.org/officeDocument/2006/relationships/hyperlink" Target="https://www.cda-adc.ca/jcda/vol-67/issue-4/207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dentureliving.com/en-us/advice-tips/types-of-dentures/partials/types-of-%20partial-dentur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ubmed.ncbi.nlm.nih.gov/32333415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pubmed.ncbi.nlm.nih.gov/2880520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onlinelibrary.wiley.com/doi/10.1111/j.1741-2358.2011.00535.x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1962FB-6428-F749-A975-862D5173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1845</Words>
  <Characters>10518</Characters>
  <Application>Microsoft Office Word</Application>
  <DocSecurity>0</DocSecurity>
  <Lines>87</Lines>
  <Paragraphs>24</Paragraphs>
  <ScaleCrop>false</ScaleCrop>
  <Company/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Harishni Ramesha</dc:creator>
  <cp:keywords/>
  <dc:description/>
  <cp:lastModifiedBy>Harishni Ramesha</cp:lastModifiedBy>
  <cp:revision>2</cp:revision>
  <dcterms:created xsi:type="dcterms:W3CDTF">2024-06-28T19:27:00Z</dcterms:created>
  <dcterms:modified xsi:type="dcterms:W3CDTF">2024-06-28T19:27:00Z</dcterms:modified>
</cp:coreProperties>
</file>